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9B6B7" w14:textId="77777777" w:rsidR="00275824" w:rsidRDefault="001C77A3" w:rsidP="00275824">
      <w:bookmarkStart w:id="0" w:name="_GoBack"/>
      <w:bookmarkEnd w:id="0"/>
      <w:r w:rsidRPr="00DA1860">
        <w:rPr>
          <w:rFonts w:asciiTheme="majorHAnsi" w:hAnsiTheme="majorHAnsi"/>
          <w:b/>
          <w:noProof/>
          <w:lang w:eastAsia="it-IT"/>
        </w:rPr>
        <w:drawing>
          <wp:anchor distT="0" distB="0" distL="114300" distR="114300" simplePos="0" relativeHeight="251659264" behindDoc="0" locked="0" layoutInCell="1" allowOverlap="1" wp14:anchorId="47D5E0FA" wp14:editId="7324C4AA">
            <wp:simplePos x="0" y="0"/>
            <wp:positionH relativeFrom="column">
              <wp:posOffset>109855</wp:posOffset>
            </wp:positionH>
            <wp:positionV relativeFrom="paragraph">
              <wp:posOffset>384</wp:posOffset>
            </wp:positionV>
            <wp:extent cx="1003300" cy="1003300"/>
            <wp:effectExtent l="0" t="0" r="12700" b="12700"/>
            <wp:wrapTight wrapText="bothSides">
              <wp:wrapPolygon edited="0">
                <wp:start x="0" y="0"/>
                <wp:lineTo x="0" y="21327"/>
                <wp:lineTo x="21327" y="21327"/>
                <wp:lineTo x="21327" y="0"/>
                <wp:lineTo x="0" y="0"/>
              </wp:wrapPolygon>
            </wp:wrapTight>
            <wp:docPr id="3" name="Immagine 2" descr="FMS_logo bassa defini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FMS_logo bassa definizio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3300" cy="1003300"/>
                    </a:xfrm>
                    <a:prstGeom prst="rect">
                      <a:avLst/>
                    </a:prstGeom>
                    <a:noFill/>
                  </pic:spPr>
                </pic:pic>
              </a:graphicData>
            </a:graphic>
            <wp14:sizeRelH relativeFrom="page">
              <wp14:pctWidth>0</wp14:pctWidth>
            </wp14:sizeRelH>
            <wp14:sizeRelV relativeFrom="page">
              <wp14:pctHeight>0</wp14:pctHeight>
            </wp14:sizeRelV>
          </wp:anchor>
        </w:drawing>
      </w:r>
      <w:r w:rsidRPr="00DA1860">
        <w:rPr>
          <w:rFonts w:asciiTheme="majorHAnsi" w:hAnsiTheme="majorHAnsi"/>
          <w:b/>
          <w:noProof/>
          <w:lang w:eastAsia="it-IT"/>
        </w:rPr>
        <w:drawing>
          <wp:anchor distT="0" distB="0" distL="114300" distR="114300" simplePos="0" relativeHeight="251660288" behindDoc="0" locked="0" layoutInCell="1" allowOverlap="1" wp14:anchorId="64999289" wp14:editId="72977772">
            <wp:simplePos x="0" y="0"/>
            <wp:positionH relativeFrom="column">
              <wp:posOffset>4885055</wp:posOffset>
            </wp:positionH>
            <wp:positionV relativeFrom="paragraph">
              <wp:posOffset>115673</wp:posOffset>
            </wp:positionV>
            <wp:extent cx="730250" cy="895350"/>
            <wp:effectExtent l="0" t="0" r="6350" b="0"/>
            <wp:wrapTight wrapText="bothSides">
              <wp:wrapPolygon edited="0">
                <wp:start x="0" y="0"/>
                <wp:lineTo x="0" y="20834"/>
                <wp:lineTo x="21037" y="20834"/>
                <wp:lineTo x="21037" y="0"/>
                <wp:lineTo x="0" y="0"/>
              </wp:wrapPolygon>
            </wp:wrapTight>
            <wp:docPr id="4" name="Immagine 3" descr="logo vda new_scri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 vda new_scritt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0250" cy="895350"/>
                    </a:xfrm>
                    <a:prstGeom prst="rect">
                      <a:avLst/>
                    </a:prstGeom>
                    <a:noFill/>
                  </pic:spPr>
                </pic:pic>
              </a:graphicData>
            </a:graphic>
            <wp14:sizeRelH relativeFrom="page">
              <wp14:pctWidth>0</wp14:pctWidth>
            </wp14:sizeRelH>
            <wp14:sizeRelV relativeFrom="page">
              <wp14:pctHeight>0</wp14:pctHeight>
            </wp14:sizeRelV>
          </wp:anchor>
        </w:drawing>
      </w:r>
    </w:p>
    <w:p w14:paraId="19635004" w14:textId="77777777" w:rsidR="00F41309" w:rsidRPr="00DA1860" w:rsidRDefault="00F41309" w:rsidP="00F41309">
      <w:pPr>
        <w:jc w:val="both"/>
        <w:rPr>
          <w:rFonts w:asciiTheme="majorHAnsi" w:hAnsiTheme="majorHAnsi"/>
          <w:b/>
          <w:bCs/>
          <w:caps/>
          <w:color w:val="000090"/>
        </w:rPr>
      </w:pPr>
    </w:p>
    <w:p w14:paraId="12017283" w14:textId="77777777" w:rsidR="00F41309" w:rsidRPr="00DA1860" w:rsidRDefault="00F41309" w:rsidP="00F41309">
      <w:pPr>
        <w:jc w:val="center"/>
        <w:rPr>
          <w:rFonts w:asciiTheme="majorHAnsi" w:hAnsiTheme="majorHAnsi"/>
          <w:b/>
          <w:bCs/>
          <w:caps/>
          <w:color w:val="000090"/>
        </w:rPr>
      </w:pPr>
      <w:r w:rsidRPr="00DA1860">
        <w:rPr>
          <w:rFonts w:asciiTheme="majorHAnsi" w:hAnsiTheme="majorHAnsi"/>
          <w:b/>
          <w:bCs/>
          <w:caps/>
          <w:color w:val="000090"/>
        </w:rPr>
        <w:t xml:space="preserve">    </w:t>
      </w:r>
      <w:r w:rsidR="001E1CE9">
        <w:rPr>
          <w:noProof/>
        </w:rPr>
        <w:drawing>
          <wp:inline distT="0" distB="0" distL="0" distR="0" wp14:anchorId="37CE3CE9" wp14:editId="7E039114">
            <wp:extent cx="1297173" cy="457200"/>
            <wp:effectExtent l="0" t="0" r="0" b="0"/>
            <wp:docPr id="1" name="Immagine 1" descr="FdB-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dB-mark"/>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4026" cy="463140"/>
                    </a:xfrm>
                    <a:prstGeom prst="rect">
                      <a:avLst/>
                    </a:prstGeom>
                    <a:noFill/>
                    <a:ln>
                      <a:noFill/>
                    </a:ln>
                  </pic:spPr>
                </pic:pic>
              </a:graphicData>
            </a:graphic>
          </wp:inline>
        </w:drawing>
      </w:r>
    </w:p>
    <w:p w14:paraId="5C92C2E3" w14:textId="77777777" w:rsidR="00F41309" w:rsidRPr="00DA1860" w:rsidRDefault="00F41309" w:rsidP="00F41309">
      <w:pPr>
        <w:jc w:val="center"/>
        <w:rPr>
          <w:rFonts w:asciiTheme="majorHAnsi" w:hAnsiTheme="majorHAnsi"/>
          <w:b/>
          <w:bCs/>
          <w:caps/>
          <w:color w:val="000090"/>
        </w:rPr>
      </w:pPr>
    </w:p>
    <w:p w14:paraId="054B5A42" w14:textId="77777777" w:rsidR="00F41309" w:rsidRPr="00DA1860" w:rsidRDefault="00F41309" w:rsidP="00F41309">
      <w:pPr>
        <w:jc w:val="both"/>
        <w:rPr>
          <w:rFonts w:asciiTheme="majorHAnsi" w:hAnsiTheme="majorHAnsi"/>
          <w:b/>
          <w:bCs/>
          <w:caps/>
          <w:color w:val="000090"/>
        </w:rPr>
      </w:pPr>
    </w:p>
    <w:p w14:paraId="36D236A5" w14:textId="77777777" w:rsidR="00F41309" w:rsidRPr="001A0790" w:rsidRDefault="00F41309" w:rsidP="00F41309">
      <w:pPr>
        <w:jc w:val="both"/>
        <w:rPr>
          <w:rFonts w:ascii="Cambria" w:hAnsi="Cambria"/>
          <w:b/>
          <w:bCs/>
          <w:caps/>
          <w:color w:val="000000" w:themeColor="text1"/>
        </w:rPr>
      </w:pPr>
    </w:p>
    <w:p w14:paraId="39873946" w14:textId="77777777" w:rsidR="00275824" w:rsidRPr="001A0790" w:rsidRDefault="001A0790" w:rsidP="00275824">
      <w:pPr>
        <w:rPr>
          <w:rFonts w:ascii="Cambria" w:hAnsi="Cambria"/>
          <w:color w:val="000000" w:themeColor="text1"/>
          <w:sz w:val="32"/>
          <w:szCs w:val="32"/>
        </w:rPr>
      </w:pPr>
      <w:r w:rsidRPr="001A0790">
        <w:rPr>
          <w:rFonts w:ascii="Cambria" w:hAnsi="Cambria"/>
          <w:color w:val="000000" w:themeColor="text1"/>
          <w:sz w:val="32"/>
          <w:szCs w:val="32"/>
        </w:rPr>
        <w:t>Comunicato stampa</w:t>
      </w:r>
    </w:p>
    <w:p w14:paraId="13AD0A66" w14:textId="77777777" w:rsidR="001A0790" w:rsidRPr="00E34D71" w:rsidRDefault="001A0790" w:rsidP="001C77A3">
      <w:pPr>
        <w:jc w:val="center"/>
        <w:rPr>
          <w:rFonts w:ascii="Cambria" w:eastAsia="Times New Roman" w:hAnsi="Cambria" w:cstheme="minorHAnsi"/>
          <w:color w:val="000000" w:themeColor="text1"/>
          <w:lang w:eastAsia="it-IT"/>
        </w:rPr>
      </w:pPr>
      <w:r w:rsidRPr="00E34D71">
        <w:rPr>
          <w:rFonts w:ascii="Cambria" w:eastAsia="Times New Roman" w:hAnsi="Cambria" w:cstheme="minorHAnsi"/>
          <w:color w:val="000000" w:themeColor="text1"/>
          <w:lang w:eastAsia="it-IT"/>
        </w:rPr>
        <w:t>Webinar</w:t>
      </w:r>
    </w:p>
    <w:p w14:paraId="7074A7F8" w14:textId="77777777" w:rsidR="001C77A3" w:rsidRPr="001A0790" w:rsidRDefault="001C77A3" w:rsidP="001C77A3">
      <w:pPr>
        <w:jc w:val="center"/>
        <w:rPr>
          <w:rFonts w:ascii="Cambria" w:eastAsia="Times New Roman" w:hAnsi="Cambria" w:cstheme="minorHAnsi"/>
          <w:b/>
          <w:color w:val="000000" w:themeColor="text1"/>
          <w:lang w:eastAsia="it-IT"/>
        </w:rPr>
      </w:pPr>
      <w:r w:rsidRPr="001A0790">
        <w:rPr>
          <w:rFonts w:ascii="Cambria" w:eastAsia="Times New Roman" w:hAnsi="Cambria" w:cstheme="minorHAnsi"/>
          <w:b/>
          <w:color w:val="000000" w:themeColor="text1"/>
          <w:lang w:eastAsia="it-IT"/>
        </w:rPr>
        <w:t xml:space="preserve">I Ghiacciai Valdostani: risultati delle ricerche e dei monitoraggi condotti nel 2020 </w:t>
      </w:r>
    </w:p>
    <w:p w14:paraId="465CC8C8" w14:textId="77777777" w:rsidR="001C77A3" w:rsidRPr="001A0790" w:rsidRDefault="001C77A3" w:rsidP="001A0790">
      <w:pPr>
        <w:jc w:val="center"/>
        <w:rPr>
          <w:rFonts w:ascii="Cambria" w:eastAsia="Times New Roman" w:hAnsi="Cambria" w:cstheme="minorHAnsi"/>
          <w:b/>
          <w:color w:val="000000" w:themeColor="text1"/>
          <w:lang w:eastAsia="it-IT"/>
        </w:rPr>
      </w:pPr>
      <w:r w:rsidRPr="001A0790">
        <w:rPr>
          <w:rFonts w:ascii="Cambria" w:eastAsia="Times New Roman" w:hAnsi="Cambria" w:cstheme="minorHAnsi"/>
          <w:b/>
          <w:color w:val="000000" w:themeColor="text1"/>
          <w:lang w:eastAsia="it-IT"/>
        </w:rPr>
        <w:t xml:space="preserve">a cura degli Enti aderenti alla </w:t>
      </w:r>
      <w:r w:rsidRPr="001A0790">
        <w:rPr>
          <w:rFonts w:ascii="Cambria" w:eastAsia="Times New Roman" w:hAnsi="Cambria" w:cstheme="minorHAnsi"/>
          <w:b/>
          <w:i/>
          <w:color w:val="000000" w:themeColor="text1"/>
          <w:lang w:eastAsia="it-IT"/>
        </w:rPr>
        <w:t>Cabina di Regia dei Ghiacciai Valdostani</w:t>
      </w:r>
    </w:p>
    <w:p w14:paraId="708F8BE0" w14:textId="77777777" w:rsidR="00F40E60" w:rsidRDefault="001C77A3" w:rsidP="001A0790">
      <w:pPr>
        <w:jc w:val="center"/>
        <w:rPr>
          <w:rFonts w:ascii="Cambria" w:eastAsia="Times New Roman" w:hAnsi="Cambria" w:cstheme="minorHAnsi"/>
          <w:color w:val="000000" w:themeColor="text1"/>
          <w:lang w:eastAsia="it-IT"/>
        </w:rPr>
      </w:pPr>
      <w:r w:rsidRPr="001A0790">
        <w:rPr>
          <w:rFonts w:ascii="Cambria" w:eastAsia="Times New Roman" w:hAnsi="Cambria" w:cstheme="minorHAnsi"/>
          <w:color w:val="000000" w:themeColor="text1"/>
          <w:lang w:eastAsia="it-IT"/>
        </w:rPr>
        <w:t>Giovedì 10 dicembre 2020</w:t>
      </w:r>
    </w:p>
    <w:p w14:paraId="4DF60DCE" w14:textId="77777777" w:rsidR="001A0790" w:rsidRPr="001A0790" w:rsidRDefault="001A0790" w:rsidP="001A0790">
      <w:pPr>
        <w:jc w:val="center"/>
        <w:rPr>
          <w:rFonts w:ascii="Cambria" w:eastAsia="Times New Roman" w:hAnsi="Cambria" w:cstheme="minorHAnsi"/>
          <w:color w:val="000000" w:themeColor="text1"/>
          <w:lang w:eastAsia="it-IT"/>
        </w:rPr>
      </w:pPr>
    </w:p>
    <w:p w14:paraId="737C745F" w14:textId="77777777" w:rsidR="001C77A3" w:rsidRPr="001C77A3" w:rsidRDefault="001C77A3" w:rsidP="001C77A3">
      <w:pPr>
        <w:spacing w:before="120"/>
        <w:jc w:val="both"/>
        <w:rPr>
          <w:rFonts w:ascii="Cambria" w:eastAsia="Times New Roman" w:hAnsi="Cambria" w:cs="Times New Roman"/>
          <w:color w:val="000000" w:themeColor="text1"/>
          <w:lang w:eastAsia="it-IT"/>
        </w:rPr>
      </w:pPr>
      <w:r w:rsidRPr="001C77A3">
        <w:rPr>
          <w:rFonts w:ascii="Cambria" w:eastAsia="Times New Roman" w:hAnsi="Cambria" w:cs="Calibri"/>
          <w:bCs/>
          <w:i/>
          <w:color w:val="000000" w:themeColor="text1"/>
          <w:lang w:eastAsia="it-IT"/>
        </w:rPr>
        <w:t>I Ghiacciai Valdostani: risultati delle ricerche e dei monitoraggi condotti nel 2020</w:t>
      </w:r>
      <w:r w:rsidRPr="001A0790">
        <w:rPr>
          <w:rFonts w:ascii="Cambria" w:eastAsia="Times New Roman" w:hAnsi="Cambria" w:cs="Calibri"/>
          <w:b/>
          <w:bCs/>
          <w:color w:val="000000" w:themeColor="text1"/>
          <w:lang w:eastAsia="it-IT"/>
        </w:rPr>
        <w:t> </w:t>
      </w:r>
      <w:r w:rsidRPr="001C77A3">
        <w:rPr>
          <w:rFonts w:ascii="Cambria" w:eastAsia="Times New Roman" w:hAnsi="Cambria" w:cs="Calibri"/>
          <w:color w:val="000000" w:themeColor="text1"/>
          <w:lang w:eastAsia="it-IT"/>
        </w:rPr>
        <w:t>è il tema del Webinar promosso dall'Associazione Forte di Bard, dalla Regione Autonoma Valle d'Aosta e dalla Fondazione Montagna sicura, in programma giovedì 10 dicembre, a partire dalle ore 15</w:t>
      </w:r>
      <w:r w:rsidR="001A0790">
        <w:rPr>
          <w:rFonts w:ascii="Cambria" w:eastAsia="Times New Roman" w:hAnsi="Cambria" w:cs="Calibri"/>
          <w:color w:val="000000" w:themeColor="text1"/>
          <w:lang w:eastAsia="it-IT"/>
        </w:rPr>
        <w:t>.</w:t>
      </w:r>
      <w:r w:rsidRPr="001C77A3">
        <w:rPr>
          <w:rFonts w:ascii="Cambria" w:eastAsia="Times New Roman" w:hAnsi="Cambria" w:cs="Calibri"/>
          <w:color w:val="000000" w:themeColor="text1"/>
          <w:lang w:eastAsia="it-IT"/>
        </w:rPr>
        <w:t>00</w:t>
      </w:r>
      <w:r w:rsidR="00750349">
        <w:rPr>
          <w:rFonts w:ascii="Cambria" w:eastAsia="Times New Roman" w:hAnsi="Cambria" w:cs="Calibri"/>
          <w:color w:val="000000" w:themeColor="text1"/>
          <w:lang w:eastAsia="it-IT"/>
        </w:rPr>
        <w:t xml:space="preserve"> e visibile, previa adesione, </w:t>
      </w:r>
      <w:r w:rsidR="00B819DD">
        <w:rPr>
          <w:rFonts w:ascii="Cambria" w:eastAsia="Times New Roman" w:hAnsi="Cambria" w:cs="Calibri"/>
          <w:color w:val="000000" w:themeColor="text1"/>
          <w:lang w:eastAsia="it-IT"/>
        </w:rPr>
        <w:t>dal sito fortedibard.it.</w:t>
      </w:r>
    </w:p>
    <w:p w14:paraId="088946DE" w14:textId="77777777" w:rsidR="001C77A3" w:rsidRPr="001C77A3" w:rsidRDefault="001C77A3" w:rsidP="001C77A3">
      <w:pPr>
        <w:spacing w:before="120"/>
        <w:jc w:val="both"/>
        <w:rPr>
          <w:rFonts w:ascii="Cambria" w:eastAsia="Times New Roman" w:hAnsi="Cambria" w:cs="Times New Roman"/>
          <w:color w:val="000000" w:themeColor="text1"/>
          <w:lang w:eastAsia="it-IT"/>
        </w:rPr>
      </w:pPr>
      <w:r w:rsidRPr="001C77A3">
        <w:rPr>
          <w:rFonts w:ascii="Cambria" w:eastAsia="Times New Roman" w:hAnsi="Cambria" w:cs="Calibri"/>
          <w:color w:val="000000" w:themeColor="text1"/>
          <w:lang w:eastAsia="it-IT"/>
        </w:rPr>
        <w:t>L'iniziativa è inserita nell'ambito degli eventi del percorso espositivo - museale denominato l'</w:t>
      </w:r>
      <w:r w:rsidRPr="001C77A3">
        <w:rPr>
          <w:rFonts w:ascii="Cambria" w:eastAsia="Times New Roman" w:hAnsi="Cambria" w:cs="Calibri"/>
          <w:b/>
          <w:bCs/>
          <w:color w:val="000000" w:themeColor="text1"/>
          <w:lang w:eastAsia="it-IT"/>
        </w:rPr>
        <w:t>Adieu des Glaciers</w:t>
      </w:r>
      <w:r w:rsidRPr="001C77A3">
        <w:rPr>
          <w:rFonts w:ascii="Cambria" w:eastAsia="Times New Roman" w:hAnsi="Cambria" w:cs="Calibri"/>
          <w:color w:val="000000" w:themeColor="text1"/>
          <w:lang w:eastAsia="it-IT"/>
        </w:rPr>
        <w:t>, a cura del Forte di Bard, che nel 2020 è stato incentrato sui</w:t>
      </w:r>
      <w:r w:rsidRPr="001A0790">
        <w:rPr>
          <w:rFonts w:ascii="Cambria" w:eastAsia="Times New Roman" w:hAnsi="Cambria" w:cs="Calibri"/>
          <w:color w:val="000000" w:themeColor="text1"/>
          <w:lang w:eastAsia="it-IT"/>
        </w:rPr>
        <w:t> </w:t>
      </w:r>
      <w:r w:rsidRPr="001C77A3">
        <w:rPr>
          <w:rFonts w:ascii="Cambria" w:eastAsia="Times New Roman" w:hAnsi="Cambria" w:cs="Calibri"/>
          <w:b/>
          <w:bCs/>
          <w:color w:val="000000" w:themeColor="text1"/>
          <w:lang w:eastAsia="it-IT"/>
        </w:rPr>
        <w:t>Ghiacciai del Monte Rosa</w:t>
      </w:r>
      <w:r w:rsidRPr="001C77A3">
        <w:rPr>
          <w:rFonts w:ascii="Cambria" w:eastAsia="Times New Roman" w:hAnsi="Cambria" w:cs="Calibri"/>
          <w:color w:val="000000" w:themeColor="text1"/>
          <w:lang w:eastAsia="it-IT"/>
        </w:rPr>
        <w:t>.</w:t>
      </w:r>
    </w:p>
    <w:p w14:paraId="15706AEC" w14:textId="77777777" w:rsidR="001C77A3" w:rsidRPr="001C77A3" w:rsidRDefault="001C77A3" w:rsidP="001C77A3">
      <w:pPr>
        <w:spacing w:before="120"/>
        <w:jc w:val="both"/>
        <w:rPr>
          <w:rFonts w:ascii="Cambria" w:eastAsia="Times New Roman" w:hAnsi="Cambria" w:cs="Times New Roman"/>
          <w:color w:val="000000" w:themeColor="text1"/>
          <w:lang w:eastAsia="it-IT"/>
        </w:rPr>
      </w:pPr>
      <w:r w:rsidRPr="001C77A3">
        <w:rPr>
          <w:rFonts w:ascii="Cambria" w:eastAsia="Times New Roman" w:hAnsi="Cambria" w:cs="Calibri"/>
          <w:color w:val="000000" w:themeColor="text1"/>
          <w:lang w:eastAsia="it-IT"/>
        </w:rPr>
        <w:t>Nel corso del Convegno i partner aderenti alla </w:t>
      </w:r>
      <w:r w:rsidRPr="001C77A3">
        <w:rPr>
          <w:rFonts w:ascii="Cambria" w:eastAsia="Times New Roman" w:hAnsi="Cambria" w:cs="Calibri"/>
          <w:b/>
          <w:bCs/>
          <w:color w:val="000000" w:themeColor="text1"/>
          <w:lang w:eastAsia="it-IT"/>
        </w:rPr>
        <w:t>Cabina di Regia dei Ghiacciai Valdostani (CRGV)</w:t>
      </w:r>
      <w:r w:rsidRPr="001A0790">
        <w:rPr>
          <w:rFonts w:ascii="Cambria" w:eastAsia="Times New Roman" w:hAnsi="Cambria" w:cs="Calibri"/>
          <w:b/>
          <w:bCs/>
          <w:color w:val="000000" w:themeColor="text1"/>
          <w:lang w:eastAsia="it-IT"/>
        </w:rPr>
        <w:t> </w:t>
      </w:r>
      <w:r w:rsidRPr="001C77A3">
        <w:rPr>
          <w:rFonts w:ascii="Cambria" w:eastAsia="Times New Roman" w:hAnsi="Cambria" w:cs="Calibri"/>
          <w:color w:val="000000" w:themeColor="text1"/>
          <w:lang w:eastAsia="it-IT"/>
        </w:rPr>
        <w:t xml:space="preserve">riferiranno sulle iniziative istituzionali di monitoraggio sui Ghiacciai condotte, spaziando dai dati rilevati, da indicazioni climatiche, sino alle iniziative di ricerca condotte ed alle attività di gestione di situazioni di rischio glaciale. I Ghiacciai sono tra i più sensibili indicatori climatici: il loro arretramento conferma l'attuale trend di </w:t>
      </w:r>
      <w:r w:rsidR="00854A26">
        <w:rPr>
          <w:rFonts w:ascii="Cambria" w:eastAsia="Times New Roman" w:hAnsi="Cambria" w:cs="Calibri"/>
          <w:color w:val="000000" w:themeColor="text1"/>
          <w:lang w:eastAsia="it-IT"/>
        </w:rPr>
        <w:t xml:space="preserve">aumento delle temperature medie </w:t>
      </w:r>
      <w:r w:rsidRPr="001C77A3">
        <w:rPr>
          <w:rFonts w:ascii="Cambria" w:eastAsia="Times New Roman" w:hAnsi="Cambria" w:cs="Calibri"/>
          <w:color w:val="000000" w:themeColor="text1"/>
          <w:lang w:eastAsia="it-IT"/>
        </w:rPr>
        <w:t xml:space="preserve">globale e la fragilità dell'ecosistema in cui viviamo. I Ghiacciai sono parte essenziale del nostro </w:t>
      </w:r>
      <w:r w:rsidR="00854A26">
        <w:rPr>
          <w:rFonts w:ascii="Cambria" w:eastAsia="Times New Roman" w:hAnsi="Cambria" w:cs="Calibri"/>
          <w:color w:val="000000" w:themeColor="text1"/>
          <w:lang w:eastAsia="it-IT"/>
        </w:rPr>
        <w:t>territorio</w:t>
      </w:r>
      <w:r w:rsidRPr="001C77A3">
        <w:rPr>
          <w:rFonts w:ascii="Cambria" w:eastAsia="Times New Roman" w:hAnsi="Cambria" w:cs="Calibri"/>
          <w:color w:val="000000" w:themeColor="text1"/>
          <w:lang w:eastAsia="it-IT"/>
        </w:rPr>
        <w:t>, bene paesaggistico, risorsa idrica importantissima, palestra per gli alpinisti; talvolta possono essere fonte di rischio, da cui l'importanza di seguirne l'evoluzione e di conoscerne le dinamiche.</w:t>
      </w:r>
    </w:p>
    <w:p w14:paraId="14C2A306" w14:textId="77777777" w:rsidR="001C77A3" w:rsidRPr="001C77A3" w:rsidRDefault="001C77A3" w:rsidP="001C77A3">
      <w:pPr>
        <w:spacing w:before="120"/>
        <w:jc w:val="both"/>
        <w:rPr>
          <w:rFonts w:ascii="Cambria" w:eastAsia="Times New Roman" w:hAnsi="Cambria" w:cs="Times New Roman"/>
          <w:color w:val="000000" w:themeColor="text1"/>
          <w:lang w:eastAsia="it-IT"/>
        </w:rPr>
      </w:pPr>
      <w:r w:rsidRPr="001C77A3">
        <w:rPr>
          <w:rFonts w:ascii="Cambria" w:eastAsia="Times New Roman" w:hAnsi="Cambria" w:cs="Calibri"/>
          <w:color w:val="000000" w:themeColor="text1"/>
          <w:lang w:eastAsia="it-IT"/>
        </w:rPr>
        <w:t>La </w:t>
      </w:r>
      <w:r w:rsidRPr="001C77A3">
        <w:rPr>
          <w:rFonts w:ascii="Cambria" w:eastAsia="Times New Roman" w:hAnsi="Cambria" w:cs="Calibri"/>
          <w:b/>
          <w:bCs/>
          <w:color w:val="000000" w:themeColor="text1"/>
          <w:lang w:eastAsia="it-IT"/>
        </w:rPr>
        <w:t>Cabina di Regia dei Ghiacciai Valdostani (CRGV)</w:t>
      </w:r>
      <w:r w:rsidRPr="001C77A3">
        <w:rPr>
          <w:rFonts w:ascii="Cambria" w:eastAsia="Times New Roman" w:hAnsi="Cambria" w:cs="Calibri"/>
          <w:color w:val="000000" w:themeColor="text1"/>
          <w:lang w:eastAsia="it-IT"/>
        </w:rPr>
        <w:t> è una cellula di coordinamento tra gli Enti che si occupano dei ghiacciai e della criosfera sul territorio valdostano a livello di ricerca, gestione territoriale, salvaguardia e sfruttamento delle risorse legate al patrimonio glaciale.</w:t>
      </w:r>
      <w:r w:rsidRPr="001A0790">
        <w:rPr>
          <w:rFonts w:ascii="Cambria" w:eastAsia="Times New Roman" w:hAnsi="Cambria" w:cs="Calibri"/>
          <w:color w:val="000000" w:themeColor="text1"/>
          <w:lang w:eastAsia="it-IT"/>
        </w:rPr>
        <w:t> </w:t>
      </w:r>
      <w:r w:rsidRPr="001C77A3">
        <w:rPr>
          <w:rFonts w:ascii="Cambria" w:eastAsia="Times New Roman" w:hAnsi="Cambria" w:cs="Times New Roman"/>
          <w:color w:val="000000" w:themeColor="text1"/>
          <w:lang w:eastAsia="it-IT"/>
        </w:rPr>
        <w:t>L’obiettivo</w:t>
      </w:r>
      <w:r w:rsidRPr="001A0790">
        <w:rPr>
          <w:rFonts w:ascii="Cambria" w:eastAsia="Times New Roman" w:hAnsi="Cambria" w:cs="Calibri"/>
          <w:color w:val="000000" w:themeColor="text1"/>
          <w:lang w:eastAsia="it-IT"/>
        </w:rPr>
        <w:t> </w:t>
      </w:r>
      <w:r w:rsidRPr="001C77A3">
        <w:rPr>
          <w:rFonts w:ascii="Cambria" w:eastAsia="Times New Roman" w:hAnsi="Cambria" w:cs="Calibri"/>
          <w:color w:val="000000" w:themeColor="text1"/>
          <w:lang w:eastAsia="it-IT"/>
        </w:rPr>
        <w:t>generale è quello di facilitare lo scambio di conoscenze e di definire delle linee di indirizzo per le azioni svolte dai diversi Enti, favorendo sinergie nelle attività di studio e diffondendo le conoscenze scientifiche acquisite. </w:t>
      </w:r>
    </w:p>
    <w:p w14:paraId="09F4D501" w14:textId="77777777" w:rsidR="001C77A3" w:rsidRPr="001C77A3" w:rsidRDefault="001C77A3" w:rsidP="001C77A3">
      <w:pPr>
        <w:spacing w:before="120"/>
        <w:jc w:val="both"/>
        <w:rPr>
          <w:rFonts w:ascii="Cambria" w:eastAsia="Times New Roman" w:hAnsi="Cambria" w:cs="Times New Roman"/>
          <w:color w:val="000000" w:themeColor="text1"/>
          <w:lang w:eastAsia="it-IT"/>
        </w:rPr>
      </w:pPr>
      <w:r w:rsidRPr="001C77A3">
        <w:rPr>
          <w:rFonts w:ascii="Cambria" w:eastAsia="Times New Roman" w:hAnsi="Cambria" w:cs="Calibri"/>
          <w:color w:val="000000" w:themeColor="text1"/>
          <w:lang w:eastAsia="it-IT"/>
        </w:rPr>
        <w:t>La </w:t>
      </w:r>
      <w:r w:rsidRPr="001C77A3">
        <w:rPr>
          <w:rFonts w:ascii="Cambria" w:eastAsia="Times New Roman" w:hAnsi="Cambria" w:cs="Calibri"/>
          <w:i/>
          <w:iCs/>
          <w:color w:val="000000" w:themeColor="text1"/>
          <w:lang w:eastAsia="it-IT"/>
        </w:rPr>
        <w:t>Cabina di Regia</w:t>
      </w:r>
      <w:r w:rsidRPr="001C77A3">
        <w:rPr>
          <w:rFonts w:ascii="Cambria" w:eastAsia="Times New Roman" w:hAnsi="Cambria" w:cs="Calibri"/>
          <w:color w:val="000000" w:themeColor="text1"/>
          <w:lang w:eastAsia="it-IT"/>
        </w:rPr>
        <w:t> è presieduta dalla Regione Autonoma Valle d’Aosta (Presidenza: Struttura Assetto idrogeologico dei bacini montani; Vice Presidenza: Dipartimento Ambiente) ed è gestita operativamente dalla Fondazione Montagna sicura. A questi enti si uniscono l’Agenzia regionale per la Protezione dell’Ambiente della Regione Autonoma Valle d’Aosta (ARPA VdA), il Comitato Glaciologico Italiano (CGI), il Parco Nazionale del Gran Paradiso (PNGP), il Consiglio Nazionale delle Ricerche - Istituto di Ricerca per la Protezione Idrogeologica (CNR I.R.P.I.), la Compagnia Valdostana delle Acque (CVA), l’Unione Valdostana Guide di Alta Montagna (UVGAM), il Soccorso Alpino Valdostano (SAV) e, dal 2016, la Società Meteorologica Italiana (SMI).</w:t>
      </w:r>
    </w:p>
    <w:p w14:paraId="109C4735" w14:textId="77777777" w:rsidR="00F41309" w:rsidRPr="001A0790" w:rsidRDefault="001C77A3" w:rsidP="001A0790">
      <w:pPr>
        <w:spacing w:before="120"/>
        <w:jc w:val="both"/>
        <w:rPr>
          <w:rFonts w:ascii="Cambria" w:eastAsia="Times New Roman" w:hAnsi="Cambria" w:cs="Calibri"/>
          <w:color w:val="000000" w:themeColor="text1"/>
          <w:lang w:eastAsia="it-IT"/>
        </w:rPr>
      </w:pPr>
      <w:r w:rsidRPr="001C77A3">
        <w:rPr>
          <w:rFonts w:ascii="Cambria" w:eastAsia="Times New Roman" w:hAnsi="Cambria" w:cs="Calibri"/>
          <w:color w:val="000000" w:themeColor="text1"/>
          <w:lang w:eastAsia="it-IT"/>
        </w:rPr>
        <w:t>Il </w:t>
      </w:r>
      <w:r w:rsidRPr="001C77A3">
        <w:rPr>
          <w:rFonts w:ascii="Cambria" w:eastAsia="Times New Roman" w:hAnsi="Cambria" w:cs="Calibri"/>
          <w:b/>
          <w:bCs/>
          <w:color w:val="000000" w:themeColor="text1"/>
          <w:lang w:eastAsia="it-IT"/>
        </w:rPr>
        <w:t>Protocollo di collaborazione </w:t>
      </w:r>
      <w:r w:rsidRPr="001C77A3">
        <w:rPr>
          <w:rFonts w:ascii="Cambria" w:eastAsia="Times New Roman" w:hAnsi="Cambria" w:cs="Calibri"/>
          <w:color w:val="000000" w:themeColor="text1"/>
          <w:lang w:eastAsia="it-IT"/>
        </w:rPr>
        <w:t>istitutivo della Cabina di Regia è stato sottoscritto nel 2004 e rinnovato annualmente sino al 2019.</w:t>
      </w:r>
    </w:p>
    <w:p w14:paraId="56646670" w14:textId="77777777" w:rsidR="00F41309" w:rsidRDefault="00F41309" w:rsidP="00275824"/>
    <w:p w14:paraId="64BABAA4" w14:textId="5BF4D1BC" w:rsidR="00F41309" w:rsidRDefault="00F41309" w:rsidP="00275824"/>
    <w:p w14:paraId="6A970B41" w14:textId="1695E5BE" w:rsidR="00F40E60" w:rsidRDefault="00CE337E" w:rsidP="00CE337E">
      <w:pPr>
        <w:jc w:val="center"/>
      </w:pPr>
      <w:r>
        <w:rPr>
          <w:noProof/>
        </w:rPr>
        <w:lastRenderedPageBreak/>
        <w:drawing>
          <wp:anchor distT="0" distB="0" distL="114300" distR="114300" simplePos="0" relativeHeight="251661312" behindDoc="0" locked="0" layoutInCell="1" allowOverlap="1" wp14:anchorId="115AAC3A" wp14:editId="00B2652A">
            <wp:simplePos x="0" y="0"/>
            <wp:positionH relativeFrom="column">
              <wp:posOffset>-139065</wp:posOffset>
            </wp:positionH>
            <wp:positionV relativeFrom="paragraph">
              <wp:posOffset>0</wp:posOffset>
            </wp:positionV>
            <wp:extent cx="6631200" cy="590400"/>
            <wp:effectExtent l="0" t="0" r="0" b="635"/>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12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97A91C" w14:textId="0B11ADED" w:rsidR="001A0790" w:rsidRPr="001A0790" w:rsidRDefault="001A0790" w:rsidP="001A0790">
      <w:pPr>
        <w:pStyle w:val="Nessunaspaziatura"/>
        <w:rPr>
          <w:rFonts w:ascii="Cambria" w:hAnsi="Cambria"/>
          <w:b/>
          <w:color w:val="000000" w:themeColor="text1"/>
          <w:lang w:eastAsia="it-IT"/>
        </w:rPr>
      </w:pPr>
      <w:r w:rsidRPr="001A0790">
        <w:rPr>
          <w:rFonts w:ascii="Cambria" w:hAnsi="Cambria"/>
          <w:b/>
          <w:color w:val="000000" w:themeColor="text1"/>
          <w:lang w:eastAsia="it-IT"/>
        </w:rPr>
        <w:t>Modalità di adesione</w:t>
      </w:r>
    </w:p>
    <w:p w14:paraId="383F719C" w14:textId="77777777" w:rsidR="001A0790" w:rsidRPr="001A0790" w:rsidRDefault="001A0790" w:rsidP="001A0790">
      <w:pPr>
        <w:pStyle w:val="Nessunaspaziatura"/>
        <w:jc w:val="both"/>
        <w:rPr>
          <w:rFonts w:ascii="Cambria" w:hAnsi="Cambria"/>
          <w:color w:val="000000" w:themeColor="text1"/>
          <w:lang w:eastAsia="it-IT"/>
        </w:rPr>
      </w:pPr>
      <w:r w:rsidRPr="001A0790">
        <w:rPr>
          <w:rFonts w:ascii="Cambria" w:hAnsi="Cambria"/>
          <w:color w:val="000000" w:themeColor="text1"/>
          <w:lang w:eastAsia="it-IT"/>
        </w:rPr>
        <w:t xml:space="preserve">L’accesso allo streaming dei lavori è gratuito e subordinato alla prenotazione compilando l’apposito </w:t>
      </w:r>
      <w:proofErr w:type="spellStart"/>
      <w:r w:rsidRPr="001A0790">
        <w:rPr>
          <w:rFonts w:ascii="Cambria" w:hAnsi="Cambria"/>
          <w:color w:val="000000" w:themeColor="text1"/>
          <w:lang w:eastAsia="it-IT"/>
        </w:rPr>
        <w:t>form</w:t>
      </w:r>
      <w:proofErr w:type="spellEnd"/>
      <w:r w:rsidRPr="001A0790">
        <w:rPr>
          <w:rFonts w:ascii="Cambria" w:hAnsi="Cambria"/>
          <w:color w:val="000000" w:themeColor="text1"/>
          <w:lang w:eastAsia="it-IT"/>
        </w:rPr>
        <w:t xml:space="preserve"> presente sul sito fortedibard.it</w:t>
      </w:r>
      <w:r>
        <w:rPr>
          <w:rFonts w:ascii="Cambria" w:hAnsi="Cambria"/>
          <w:color w:val="000000" w:themeColor="text1"/>
          <w:lang w:eastAsia="it-IT"/>
        </w:rPr>
        <w:t xml:space="preserve"> nella sezione Eventi</w:t>
      </w:r>
      <w:r w:rsidRPr="001A0790">
        <w:rPr>
          <w:rFonts w:ascii="Cambria" w:hAnsi="Cambria"/>
          <w:color w:val="000000" w:themeColor="text1"/>
          <w:lang w:eastAsia="it-IT"/>
        </w:rPr>
        <w:t>. I partecipanti riceveranno nella notifica di conferma</w:t>
      </w:r>
      <w:r>
        <w:rPr>
          <w:rFonts w:ascii="Cambria" w:hAnsi="Cambria"/>
          <w:color w:val="000000" w:themeColor="text1"/>
          <w:lang w:eastAsia="it-IT"/>
        </w:rPr>
        <w:t>,</w:t>
      </w:r>
      <w:r w:rsidRPr="001A0790">
        <w:rPr>
          <w:rFonts w:ascii="Cambria" w:hAnsi="Cambria"/>
          <w:color w:val="000000" w:themeColor="text1"/>
          <w:lang w:eastAsia="it-IT"/>
        </w:rPr>
        <w:t xml:space="preserve"> il link per accedere allo streaming il giorno dell’evento.</w:t>
      </w:r>
    </w:p>
    <w:p w14:paraId="74F650B9" w14:textId="77777777" w:rsidR="001A0790" w:rsidRPr="001A0790" w:rsidRDefault="001A0790" w:rsidP="001A0790">
      <w:pPr>
        <w:pStyle w:val="Nessunaspaziatura"/>
        <w:jc w:val="both"/>
        <w:rPr>
          <w:rFonts w:ascii="Cambria" w:hAnsi="Cambria" w:cs="Times New Roman"/>
          <w:color w:val="000000" w:themeColor="text1"/>
          <w:lang w:eastAsia="it-IT"/>
        </w:rPr>
      </w:pPr>
      <w:r w:rsidRPr="001A0790">
        <w:rPr>
          <w:rFonts w:ascii="Cambria" w:hAnsi="Cambria" w:cs="Times New Roman"/>
          <w:color w:val="000000" w:themeColor="text1"/>
          <w:lang w:eastAsia="it-IT"/>
        </w:rPr>
        <w:t>Info al numero 0125 833811.</w:t>
      </w:r>
    </w:p>
    <w:p w14:paraId="2883CE5B" w14:textId="77777777" w:rsidR="001A0790" w:rsidRPr="001A0790" w:rsidRDefault="001A0790" w:rsidP="001A0790">
      <w:pPr>
        <w:pStyle w:val="Nessunaspaziatura"/>
        <w:rPr>
          <w:rFonts w:ascii="Cambria" w:hAnsi="Cambria"/>
          <w:b/>
          <w:color w:val="000000" w:themeColor="text1"/>
          <w:lang w:eastAsia="it-IT"/>
        </w:rPr>
      </w:pPr>
    </w:p>
    <w:p w14:paraId="63904A5B" w14:textId="77777777" w:rsidR="001A0790" w:rsidRPr="001A0790" w:rsidRDefault="001A0790" w:rsidP="001A0790">
      <w:pPr>
        <w:pStyle w:val="Nessunaspaziatura"/>
        <w:rPr>
          <w:rFonts w:ascii="Cambria" w:hAnsi="Cambria"/>
          <w:b/>
          <w:color w:val="000000" w:themeColor="text1"/>
          <w:lang w:eastAsia="it-IT"/>
        </w:rPr>
      </w:pPr>
    </w:p>
    <w:p w14:paraId="318161F9" w14:textId="77777777" w:rsidR="001A6338" w:rsidRPr="001A0790" w:rsidRDefault="001A6338" w:rsidP="001A0790">
      <w:pPr>
        <w:pStyle w:val="Nessunaspaziatura"/>
        <w:rPr>
          <w:rFonts w:ascii="Cambria" w:hAnsi="Cambria"/>
          <w:b/>
          <w:color w:val="000000" w:themeColor="text1"/>
          <w:lang w:eastAsia="it-IT"/>
        </w:rPr>
      </w:pPr>
      <w:r w:rsidRPr="001A0790">
        <w:rPr>
          <w:rFonts w:ascii="Cambria" w:hAnsi="Cambria"/>
          <w:b/>
          <w:color w:val="000000" w:themeColor="text1"/>
          <w:lang w:eastAsia="it-IT"/>
        </w:rPr>
        <w:t>Programma</w:t>
      </w:r>
    </w:p>
    <w:p w14:paraId="4B9849EC" w14:textId="77777777" w:rsidR="00F40E60" w:rsidRPr="001A0790" w:rsidRDefault="00F40E60" w:rsidP="001A0790">
      <w:pPr>
        <w:pStyle w:val="Nessunaspaziatura"/>
        <w:rPr>
          <w:rFonts w:ascii="Cambria" w:hAnsi="Cambria"/>
          <w:color w:val="000000" w:themeColor="text1"/>
          <w:lang w:eastAsia="it-IT"/>
        </w:rPr>
      </w:pPr>
      <w:r w:rsidRPr="001A0790">
        <w:rPr>
          <w:rFonts w:ascii="Cambria" w:hAnsi="Cambria"/>
          <w:color w:val="000000" w:themeColor="text1"/>
          <w:lang w:eastAsia="it-IT"/>
        </w:rPr>
        <w:t>1</w:t>
      </w:r>
      <w:r w:rsidR="00001E9A" w:rsidRPr="001A0790">
        <w:rPr>
          <w:rFonts w:ascii="Cambria" w:hAnsi="Cambria"/>
          <w:color w:val="000000" w:themeColor="text1"/>
          <w:lang w:eastAsia="it-IT"/>
        </w:rPr>
        <w:t>5</w:t>
      </w:r>
      <w:r w:rsidR="001A6338" w:rsidRPr="001A0790">
        <w:rPr>
          <w:rFonts w:ascii="Cambria" w:hAnsi="Cambria"/>
          <w:color w:val="000000" w:themeColor="text1"/>
          <w:lang w:eastAsia="it-IT"/>
        </w:rPr>
        <w:t>.</w:t>
      </w:r>
      <w:r w:rsidRPr="001A0790">
        <w:rPr>
          <w:rFonts w:ascii="Cambria" w:hAnsi="Cambria"/>
          <w:color w:val="000000" w:themeColor="text1"/>
          <w:lang w:eastAsia="it-IT"/>
        </w:rPr>
        <w:t xml:space="preserve">00 </w:t>
      </w:r>
      <w:r w:rsidR="001C77A3" w:rsidRPr="001A0790">
        <w:rPr>
          <w:rFonts w:ascii="Cambria" w:hAnsi="Cambria"/>
          <w:color w:val="000000" w:themeColor="text1"/>
          <w:lang w:eastAsia="it-IT"/>
        </w:rPr>
        <w:t>S</w:t>
      </w:r>
      <w:r w:rsidRPr="001A0790">
        <w:rPr>
          <w:rFonts w:ascii="Cambria" w:hAnsi="Cambria"/>
          <w:color w:val="000000" w:themeColor="text1"/>
          <w:lang w:eastAsia="it-IT"/>
        </w:rPr>
        <w:t xml:space="preserve">aluti </w:t>
      </w:r>
      <w:r w:rsidR="001C77A3" w:rsidRPr="001A0790">
        <w:rPr>
          <w:rFonts w:ascii="Cambria" w:hAnsi="Cambria"/>
          <w:color w:val="000000" w:themeColor="text1"/>
          <w:lang w:eastAsia="it-IT"/>
        </w:rPr>
        <w:t>a</w:t>
      </w:r>
      <w:r w:rsidRPr="001A0790">
        <w:rPr>
          <w:rFonts w:ascii="Cambria" w:hAnsi="Cambria"/>
          <w:color w:val="000000" w:themeColor="text1"/>
          <w:lang w:eastAsia="it-IT"/>
        </w:rPr>
        <w:t xml:space="preserve">utorità regionali </w:t>
      </w:r>
      <w:r w:rsidR="001C77A3" w:rsidRPr="001A0790">
        <w:rPr>
          <w:rFonts w:ascii="Cambria" w:hAnsi="Cambria"/>
          <w:color w:val="000000" w:themeColor="text1"/>
          <w:lang w:eastAsia="it-IT"/>
        </w:rPr>
        <w:t>e Forte di Bard</w:t>
      </w:r>
    </w:p>
    <w:p w14:paraId="2C58D2FA" w14:textId="77777777" w:rsidR="00F40E60" w:rsidRPr="001A0790" w:rsidRDefault="00F40E60" w:rsidP="001A0790">
      <w:pPr>
        <w:pStyle w:val="Nessunaspaziatura"/>
        <w:rPr>
          <w:rFonts w:ascii="Cambria" w:hAnsi="Cambria"/>
          <w:color w:val="000000" w:themeColor="text1"/>
          <w:lang w:eastAsia="it-IT"/>
        </w:rPr>
      </w:pPr>
      <w:r w:rsidRPr="001A0790">
        <w:rPr>
          <w:rFonts w:ascii="Cambria" w:hAnsi="Cambria"/>
          <w:color w:val="000000" w:themeColor="text1"/>
          <w:lang w:eastAsia="it-IT"/>
        </w:rPr>
        <w:t>1</w:t>
      </w:r>
      <w:r w:rsidR="00350886" w:rsidRPr="001A0790">
        <w:rPr>
          <w:rFonts w:ascii="Cambria" w:hAnsi="Cambria"/>
          <w:color w:val="000000" w:themeColor="text1"/>
          <w:lang w:eastAsia="it-IT"/>
        </w:rPr>
        <w:t>5</w:t>
      </w:r>
      <w:r w:rsidR="00540FF5" w:rsidRPr="001A0790">
        <w:rPr>
          <w:rFonts w:ascii="Cambria" w:hAnsi="Cambria"/>
          <w:color w:val="000000" w:themeColor="text1"/>
          <w:lang w:eastAsia="it-IT"/>
        </w:rPr>
        <w:t>.</w:t>
      </w:r>
      <w:r w:rsidRPr="001A0790">
        <w:rPr>
          <w:rFonts w:ascii="Cambria" w:hAnsi="Cambria"/>
          <w:color w:val="000000" w:themeColor="text1"/>
          <w:lang w:eastAsia="it-IT"/>
        </w:rPr>
        <w:t>15 Introduzione ai lavor</w:t>
      </w:r>
      <w:r w:rsidR="001C77A3" w:rsidRPr="001A0790">
        <w:rPr>
          <w:rFonts w:ascii="Cambria" w:hAnsi="Cambria"/>
          <w:color w:val="000000" w:themeColor="text1"/>
          <w:lang w:eastAsia="it-IT"/>
        </w:rPr>
        <w:t>i</w:t>
      </w:r>
      <w:r w:rsidR="00540FF5" w:rsidRPr="001A0790">
        <w:rPr>
          <w:rFonts w:ascii="Cambria" w:hAnsi="Cambria"/>
          <w:color w:val="000000" w:themeColor="text1"/>
          <w:lang w:eastAsia="it-IT"/>
        </w:rPr>
        <w:t xml:space="preserve">: </w:t>
      </w:r>
      <w:r w:rsidR="00F31591" w:rsidRPr="001A0790">
        <w:rPr>
          <w:rFonts w:ascii="Cambria" w:hAnsi="Cambria"/>
          <w:b/>
          <w:color w:val="000000" w:themeColor="text1"/>
          <w:lang w:eastAsia="it-IT"/>
        </w:rPr>
        <w:t>Michele Freppaz</w:t>
      </w:r>
      <w:r w:rsidR="00A272B0" w:rsidRPr="001A0790">
        <w:rPr>
          <w:rFonts w:ascii="Cambria" w:hAnsi="Cambria"/>
          <w:color w:val="000000" w:themeColor="text1"/>
          <w:lang w:eastAsia="it-IT"/>
        </w:rPr>
        <w:t>, Università di Torino,</w:t>
      </w:r>
      <w:r w:rsidR="00F31591" w:rsidRPr="001A0790">
        <w:rPr>
          <w:rFonts w:ascii="Cambria" w:hAnsi="Cambria"/>
          <w:color w:val="000000" w:themeColor="text1"/>
          <w:lang w:eastAsia="it-IT"/>
        </w:rPr>
        <w:t xml:space="preserve"> e </w:t>
      </w:r>
      <w:r w:rsidR="00A272B0" w:rsidRPr="001A0790">
        <w:rPr>
          <w:rFonts w:ascii="Cambria" w:hAnsi="Cambria"/>
          <w:b/>
          <w:color w:val="000000" w:themeColor="text1"/>
          <w:lang w:eastAsia="it-IT"/>
        </w:rPr>
        <w:t>Jean Pierre</w:t>
      </w:r>
      <w:r w:rsidR="00F31591" w:rsidRPr="001A0790">
        <w:rPr>
          <w:rFonts w:ascii="Cambria" w:hAnsi="Cambria"/>
          <w:b/>
          <w:color w:val="000000" w:themeColor="text1"/>
          <w:lang w:eastAsia="it-IT"/>
        </w:rPr>
        <w:t xml:space="preserve"> Fosson</w:t>
      </w:r>
      <w:r w:rsidR="00A272B0" w:rsidRPr="001A0790">
        <w:rPr>
          <w:rFonts w:ascii="Cambria" w:hAnsi="Cambria"/>
          <w:color w:val="000000" w:themeColor="text1"/>
          <w:lang w:eastAsia="it-IT"/>
        </w:rPr>
        <w:t xml:space="preserve">, </w:t>
      </w:r>
      <w:r w:rsidR="00F31591" w:rsidRPr="001A0790">
        <w:rPr>
          <w:rFonts w:ascii="Cambria" w:hAnsi="Cambria"/>
          <w:color w:val="000000" w:themeColor="text1"/>
          <w:lang w:eastAsia="it-IT"/>
        </w:rPr>
        <w:t xml:space="preserve">Segretario generale Fondazione Montagna </w:t>
      </w:r>
      <w:r w:rsidR="0031326E" w:rsidRPr="001A0790">
        <w:rPr>
          <w:rFonts w:ascii="Cambria" w:hAnsi="Cambria"/>
          <w:color w:val="000000" w:themeColor="text1"/>
          <w:lang w:eastAsia="it-IT"/>
        </w:rPr>
        <w:t>S</w:t>
      </w:r>
      <w:r w:rsidR="00F31591" w:rsidRPr="001A0790">
        <w:rPr>
          <w:rFonts w:ascii="Cambria" w:hAnsi="Cambria"/>
          <w:color w:val="000000" w:themeColor="text1"/>
          <w:lang w:eastAsia="it-IT"/>
        </w:rPr>
        <w:t>icura (</w:t>
      </w:r>
      <w:r w:rsidR="00F31591" w:rsidRPr="001A0790">
        <w:rPr>
          <w:rFonts w:ascii="Cambria" w:hAnsi="Cambria"/>
          <w:i/>
          <w:color w:val="000000" w:themeColor="text1"/>
          <w:lang w:eastAsia="it-IT"/>
        </w:rPr>
        <w:t>moderatori</w:t>
      </w:r>
      <w:r w:rsidR="00F31591" w:rsidRPr="001A0790">
        <w:rPr>
          <w:rFonts w:ascii="Cambria" w:hAnsi="Cambria"/>
          <w:color w:val="000000" w:themeColor="text1"/>
          <w:lang w:eastAsia="it-IT"/>
        </w:rPr>
        <w:t>)</w:t>
      </w:r>
    </w:p>
    <w:p w14:paraId="66A29E67" w14:textId="77777777" w:rsidR="00F31591" w:rsidRPr="001A0790" w:rsidRDefault="00F31591" w:rsidP="001A0790">
      <w:pPr>
        <w:pStyle w:val="Nessunaspaziatura"/>
        <w:rPr>
          <w:rFonts w:ascii="Cambria" w:hAnsi="Cambria"/>
          <w:i/>
          <w:color w:val="000000" w:themeColor="text1"/>
          <w:lang w:eastAsia="it-IT"/>
        </w:rPr>
      </w:pPr>
      <w:r w:rsidRPr="001A0790">
        <w:rPr>
          <w:rFonts w:ascii="Cambria" w:hAnsi="Cambria"/>
          <w:color w:val="000000" w:themeColor="text1"/>
          <w:lang w:eastAsia="it-IT"/>
        </w:rPr>
        <w:t>1</w:t>
      </w:r>
      <w:r w:rsidR="00001E9A" w:rsidRPr="001A0790">
        <w:rPr>
          <w:rFonts w:ascii="Cambria" w:hAnsi="Cambria"/>
          <w:color w:val="000000" w:themeColor="text1"/>
          <w:lang w:eastAsia="it-IT"/>
        </w:rPr>
        <w:t>5</w:t>
      </w:r>
      <w:r w:rsidR="00540FF5" w:rsidRPr="001A0790">
        <w:rPr>
          <w:rFonts w:ascii="Cambria" w:hAnsi="Cambria"/>
          <w:color w:val="000000" w:themeColor="text1"/>
          <w:lang w:eastAsia="it-IT"/>
        </w:rPr>
        <w:t>.</w:t>
      </w:r>
      <w:r w:rsidRPr="001A0790">
        <w:rPr>
          <w:rFonts w:ascii="Cambria" w:hAnsi="Cambria"/>
          <w:color w:val="000000" w:themeColor="text1"/>
          <w:lang w:eastAsia="it-IT"/>
        </w:rPr>
        <w:t xml:space="preserve">20 </w:t>
      </w:r>
      <w:r w:rsidRPr="001A0790">
        <w:rPr>
          <w:rFonts w:ascii="Cambria" w:hAnsi="Cambria"/>
          <w:b/>
          <w:color w:val="000000" w:themeColor="text1"/>
          <w:lang w:eastAsia="it-IT"/>
        </w:rPr>
        <w:t>Michele Freppaz</w:t>
      </w:r>
      <w:r w:rsidR="001B00C2" w:rsidRPr="001A0790">
        <w:rPr>
          <w:rFonts w:ascii="Cambria" w:hAnsi="Cambria"/>
          <w:color w:val="000000" w:themeColor="text1"/>
          <w:lang w:eastAsia="it-IT"/>
        </w:rPr>
        <w:t xml:space="preserve">, Università di Torino </w:t>
      </w:r>
      <w:r w:rsidR="00A272B0" w:rsidRPr="001A0790">
        <w:rPr>
          <w:rFonts w:ascii="Cambria" w:hAnsi="Cambria"/>
          <w:color w:val="000000" w:themeColor="text1"/>
          <w:lang w:eastAsia="it-IT"/>
        </w:rPr>
        <w:t>-</w:t>
      </w:r>
      <w:r w:rsidRPr="001A0790">
        <w:rPr>
          <w:rFonts w:ascii="Cambria" w:hAnsi="Cambria"/>
          <w:color w:val="000000" w:themeColor="text1"/>
          <w:lang w:eastAsia="it-IT"/>
        </w:rPr>
        <w:t xml:space="preserve"> </w:t>
      </w:r>
      <w:r w:rsidR="00A272B0" w:rsidRPr="001A0790">
        <w:rPr>
          <w:rFonts w:ascii="Cambria" w:hAnsi="Cambria"/>
          <w:color w:val="000000" w:themeColor="text1"/>
          <w:lang w:eastAsia="it-IT"/>
        </w:rPr>
        <w:t xml:space="preserve">Il Progetto </w:t>
      </w:r>
      <w:r w:rsidRPr="001A0790">
        <w:rPr>
          <w:rFonts w:ascii="Cambria" w:hAnsi="Cambria"/>
          <w:i/>
          <w:color w:val="000000" w:themeColor="text1"/>
          <w:lang w:eastAsia="it-IT"/>
        </w:rPr>
        <w:t xml:space="preserve">L’Adieu des Glaciers </w:t>
      </w:r>
    </w:p>
    <w:p w14:paraId="07A3D09B" w14:textId="77777777" w:rsidR="001B00C2" w:rsidRPr="001A0790" w:rsidRDefault="00F31591" w:rsidP="001A0790">
      <w:pPr>
        <w:pStyle w:val="Nessunaspaziatura"/>
        <w:rPr>
          <w:rFonts w:ascii="Cambria" w:hAnsi="Cambria"/>
          <w:i/>
          <w:color w:val="000000" w:themeColor="text1"/>
          <w:lang w:eastAsia="it-IT"/>
        </w:rPr>
      </w:pPr>
      <w:r w:rsidRPr="001A0790">
        <w:rPr>
          <w:rFonts w:ascii="Cambria" w:hAnsi="Cambria"/>
          <w:color w:val="000000" w:themeColor="text1"/>
          <w:lang w:eastAsia="it-IT"/>
        </w:rPr>
        <w:t>1</w:t>
      </w:r>
      <w:r w:rsidR="00001E9A" w:rsidRPr="001A0790">
        <w:rPr>
          <w:rFonts w:ascii="Cambria" w:hAnsi="Cambria"/>
          <w:color w:val="000000" w:themeColor="text1"/>
          <w:lang w:eastAsia="it-IT"/>
        </w:rPr>
        <w:t>5</w:t>
      </w:r>
      <w:r w:rsidR="00540FF5" w:rsidRPr="001A0790">
        <w:rPr>
          <w:rFonts w:ascii="Cambria" w:hAnsi="Cambria"/>
          <w:color w:val="000000" w:themeColor="text1"/>
          <w:lang w:eastAsia="it-IT"/>
        </w:rPr>
        <w:t>.</w:t>
      </w:r>
      <w:r w:rsidRPr="001A0790">
        <w:rPr>
          <w:rFonts w:ascii="Cambria" w:hAnsi="Cambria"/>
          <w:color w:val="000000" w:themeColor="text1"/>
          <w:lang w:eastAsia="it-IT"/>
        </w:rPr>
        <w:t xml:space="preserve">30 </w:t>
      </w:r>
      <w:r w:rsidRPr="001A0790">
        <w:rPr>
          <w:rFonts w:ascii="Cambria" w:hAnsi="Cambria"/>
          <w:b/>
          <w:color w:val="000000" w:themeColor="text1"/>
          <w:lang w:eastAsia="it-IT"/>
        </w:rPr>
        <w:t>Daniele Cat Berro</w:t>
      </w:r>
      <w:r w:rsidR="001B00C2" w:rsidRPr="001A0790">
        <w:rPr>
          <w:rFonts w:ascii="Cambria" w:hAnsi="Cambria"/>
          <w:color w:val="000000" w:themeColor="text1"/>
          <w:lang w:eastAsia="it-IT"/>
        </w:rPr>
        <w:t xml:space="preserve">, Società Meteorologica </w:t>
      </w:r>
      <w:r w:rsidR="00A272B0" w:rsidRPr="001A0790">
        <w:rPr>
          <w:rFonts w:ascii="Cambria" w:hAnsi="Cambria"/>
          <w:color w:val="000000" w:themeColor="text1"/>
          <w:lang w:eastAsia="it-IT"/>
        </w:rPr>
        <w:t>Italiana</w:t>
      </w:r>
      <w:r w:rsidR="001B00C2" w:rsidRPr="001A0790">
        <w:rPr>
          <w:rFonts w:ascii="Cambria" w:hAnsi="Cambria"/>
          <w:color w:val="000000" w:themeColor="text1"/>
          <w:lang w:eastAsia="it-IT"/>
        </w:rPr>
        <w:t xml:space="preserve"> </w:t>
      </w:r>
      <w:r w:rsidR="00943A3C" w:rsidRPr="001A0790">
        <w:rPr>
          <w:rFonts w:ascii="Cambria" w:hAnsi="Cambria"/>
          <w:color w:val="000000" w:themeColor="text1"/>
          <w:lang w:eastAsia="it-IT"/>
        </w:rPr>
        <w:t>(</w:t>
      </w:r>
      <w:proofErr w:type="spellStart"/>
      <w:r w:rsidR="00943A3C" w:rsidRPr="001A0790">
        <w:rPr>
          <w:rFonts w:ascii="Cambria" w:hAnsi="Cambria"/>
          <w:color w:val="000000" w:themeColor="text1"/>
          <w:lang w:eastAsia="it-IT"/>
        </w:rPr>
        <w:t>Smi</w:t>
      </w:r>
      <w:proofErr w:type="spellEnd"/>
      <w:r w:rsidR="00943A3C" w:rsidRPr="001A0790">
        <w:rPr>
          <w:rFonts w:ascii="Cambria" w:hAnsi="Cambria"/>
          <w:color w:val="000000" w:themeColor="text1"/>
          <w:lang w:eastAsia="it-IT"/>
        </w:rPr>
        <w:t>)</w:t>
      </w:r>
      <w:r w:rsidR="001B00C2" w:rsidRPr="001A0790">
        <w:rPr>
          <w:rFonts w:ascii="Cambria" w:hAnsi="Cambria"/>
          <w:color w:val="000000" w:themeColor="text1"/>
          <w:lang w:eastAsia="it-IT"/>
        </w:rPr>
        <w:t xml:space="preserve"> onlus </w:t>
      </w:r>
      <w:r w:rsidR="008E4704" w:rsidRPr="001A0790">
        <w:rPr>
          <w:rFonts w:ascii="Cambria" w:hAnsi="Cambria"/>
          <w:color w:val="000000" w:themeColor="text1"/>
          <w:lang w:eastAsia="it-IT"/>
        </w:rPr>
        <w:t xml:space="preserve">- </w:t>
      </w:r>
      <w:r w:rsidR="001B00C2" w:rsidRPr="001A0790">
        <w:rPr>
          <w:rFonts w:ascii="Cambria" w:hAnsi="Cambria"/>
          <w:i/>
          <w:color w:val="000000" w:themeColor="text1"/>
          <w:shd w:val="clear" w:color="auto" w:fill="FFFFFF"/>
          <w:lang w:eastAsia="it-IT"/>
        </w:rPr>
        <w:t>Ultimi ghiacci</w:t>
      </w:r>
      <w:r w:rsidR="00540FF5" w:rsidRPr="001A0790">
        <w:rPr>
          <w:rFonts w:ascii="Cambria" w:hAnsi="Cambria"/>
          <w:i/>
          <w:color w:val="000000" w:themeColor="text1"/>
          <w:shd w:val="clear" w:color="auto" w:fill="FFFFFF"/>
          <w:lang w:eastAsia="it-IT"/>
        </w:rPr>
        <w:t>:</w:t>
      </w:r>
      <w:r w:rsidR="001B00C2" w:rsidRPr="001A0790">
        <w:rPr>
          <w:rFonts w:ascii="Cambria" w:hAnsi="Cambria"/>
          <w:i/>
          <w:color w:val="000000" w:themeColor="text1"/>
          <w:shd w:val="clear" w:color="auto" w:fill="FFFFFF"/>
          <w:lang w:eastAsia="it-IT"/>
        </w:rPr>
        <w:t xml:space="preserve"> </w:t>
      </w:r>
      <w:r w:rsidR="00A07660" w:rsidRPr="001A0790">
        <w:rPr>
          <w:rFonts w:ascii="Cambria" w:hAnsi="Cambria"/>
          <w:i/>
          <w:color w:val="000000" w:themeColor="text1"/>
          <w:shd w:val="clear" w:color="auto" w:fill="FFFFFF"/>
          <w:lang w:eastAsia="it-IT"/>
        </w:rPr>
        <w:t xml:space="preserve">un libro su </w:t>
      </w:r>
      <w:r w:rsidR="001B00C2" w:rsidRPr="001A0790">
        <w:rPr>
          <w:rFonts w:ascii="Cambria" w:hAnsi="Cambria"/>
          <w:i/>
          <w:color w:val="000000" w:themeColor="text1"/>
          <w:shd w:val="clear" w:color="auto" w:fill="FFFFFF"/>
          <w:lang w:eastAsia="it-IT"/>
        </w:rPr>
        <w:t>clima e ghiacciai delle Alpi Marittime</w:t>
      </w:r>
    </w:p>
    <w:p w14:paraId="32866F19" w14:textId="77777777" w:rsidR="00A272B0" w:rsidRPr="001A0790" w:rsidRDefault="00F31591" w:rsidP="001A0790">
      <w:pPr>
        <w:pStyle w:val="Nessunaspaziatura"/>
        <w:rPr>
          <w:rFonts w:ascii="Cambria" w:hAnsi="Cambria"/>
          <w:i/>
          <w:color w:val="000000" w:themeColor="text1"/>
          <w:lang w:eastAsia="it-IT"/>
        </w:rPr>
      </w:pPr>
      <w:r w:rsidRPr="001A0790">
        <w:rPr>
          <w:rFonts w:ascii="Cambria" w:hAnsi="Cambria"/>
          <w:color w:val="000000" w:themeColor="text1"/>
          <w:lang w:eastAsia="it-IT"/>
        </w:rPr>
        <w:t>1</w:t>
      </w:r>
      <w:r w:rsidR="00001E9A" w:rsidRPr="001A0790">
        <w:rPr>
          <w:rFonts w:ascii="Cambria" w:hAnsi="Cambria"/>
          <w:color w:val="000000" w:themeColor="text1"/>
          <w:lang w:eastAsia="it-IT"/>
        </w:rPr>
        <w:t>5</w:t>
      </w:r>
      <w:r w:rsidR="00540FF5" w:rsidRPr="001A0790">
        <w:rPr>
          <w:rFonts w:ascii="Cambria" w:hAnsi="Cambria"/>
          <w:color w:val="000000" w:themeColor="text1"/>
          <w:lang w:eastAsia="it-IT"/>
        </w:rPr>
        <w:t>.</w:t>
      </w:r>
      <w:r w:rsidR="001B00C2" w:rsidRPr="001A0790">
        <w:rPr>
          <w:rFonts w:ascii="Cambria" w:hAnsi="Cambria"/>
          <w:color w:val="000000" w:themeColor="text1"/>
          <w:lang w:eastAsia="it-IT"/>
        </w:rPr>
        <w:t>4</w:t>
      </w:r>
      <w:r w:rsidRPr="001A0790">
        <w:rPr>
          <w:rFonts w:ascii="Cambria" w:hAnsi="Cambria"/>
          <w:color w:val="000000" w:themeColor="text1"/>
          <w:lang w:eastAsia="it-IT"/>
        </w:rPr>
        <w:t>0</w:t>
      </w:r>
      <w:r w:rsidR="00A272B0" w:rsidRPr="001A0790">
        <w:rPr>
          <w:rFonts w:ascii="Cambria" w:hAnsi="Cambria"/>
          <w:color w:val="000000" w:themeColor="text1"/>
          <w:lang w:eastAsia="it-IT"/>
        </w:rPr>
        <w:t xml:space="preserve"> </w:t>
      </w:r>
      <w:r w:rsidR="00A272B0" w:rsidRPr="001A0790">
        <w:rPr>
          <w:rFonts w:ascii="Cambria" w:hAnsi="Cambria"/>
          <w:b/>
          <w:color w:val="000000" w:themeColor="text1"/>
          <w:lang w:eastAsia="it-IT"/>
        </w:rPr>
        <w:t>Marco Giardino</w:t>
      </w:r>
      <w:r w:rsidR="00A272B0" w:rsidRPr="001A0790">
        <w:rPr>
          <w:rFonts w:ascii="Cambria" w:hAnsi="Cambria"/>
          <w:color w:val="000000" w:themeColor="text1"/>
          <w:lang w:eastAsia="it-IT"/>
        </w:rPr>
        <w:t xml:space="preserve">, Comitato Glaciologico Italiano - </w:t>
      </w:r>
      <w:r w:rsidR="00A272B0" w:rsidRPr="001A0790">
        <w:rPr>
          <w:rFonts w:ascii="Cambria" w:hAnsi="Cambria"/>
          <w:i/>
          <w:color w:val="000000" w:themeColor="text1"/>
          <w:lang w:eastAsia="it-IT"/>
        </w:rPr>
        <w:t>Il Comitato Glaciologico Italiano e la "Carovana dei ghiacciai": memoria e dati scientifici</w:t>
      </w:r>
    </w:p>
    <w:p w14:paraId="6A60F309" w14:textId="77777777" w:rsidR="00A272B0" w:rsidRPr="001A0790" w:rsidRDefault="00A272B0" w:rsidP="001A0790">
      <w:pPr>
        <w:pStyle w:val="Nessunaspaziatura"/>
        <w:rPr>
          <w:rFonts w:ascii="Cambria" w:hAnsi="Cambria"/>
          <w:color w:val="000000" w:themeColor="text1"/>
          <w:lang w:eastAsia="it-IT"/>
        </w:rPr>
      </w:pPr>
      <w:r w:rsidRPr="001A0790">
        <w:rPr>
          <w:rFonts w:ascii="Cambria" w:hAnsi="Cambria"/>
          <w:color w:val="000000" w:themeColor="text1"/>
          <w:lang w:eastAsia="it-IT"/>
        </w:rPr>
        <w:t>1</w:t>
      </w:r>
      <w:r w:rsidR="00001E9A" w:rsidRPr="001A0790">
        <w:rPr>
          <w:rFonts w:ascii="Cambria" w:hAnsi="Cambria"/>
          <w:color w:val="000000" w:themeColor="text1"/>
          <w:lang w:eastAsia="it-IT"/>
        </w:rPr>
        <w:t>5</w:t>
      </w:r>
      <w:r w:rsidR="00540FF5" w:rsidRPr="001A0790">
        <w:rPr>
          <w:rFonts w:ascii="Cambria" w:hAnsi="Cambria"/>
          <w:color w:val="000000" w:themeColor="text1"/>
          <w:lang w:eastAsia="it-IT"/>
        </w:rPr>
        <w:t>.</w:t>
      </w:r>
      <w:r w:rsidRPr="001A0790">
        <w:rPr>
          <w:rFonts w:ascii="Cambria" w:hAnsi="Cambria"/>
          <w:color w:val="000000" w:themeColor="text1"/>
          <w:lang w:eastAsia="it-IT"/>
        </w:rPr>
        <w:t xml:space="preserve">50 </w:t>
      </w:r>
      <w:r w:rsidRPr="001A0790">
        <w:rPr>
          <w:rFonts w:ascii="Cambria" w:hAnsi="Cambria"/>
          <w:b/>
          <w:bCs/>
          <w:color w:val="000000" w:themeColor="text1"/>
          <w:lang w:eastAsia="it-IT"/>
        </w:rPr>
        <w:t>Marta Chiarle</w:t>
      </w:r>
      <w:r w:rsidRPr="001A0790">
        <w:rPr>
          <w:rFonts w:ascii="Cambria" w:hAnsi="Cambria"/>
          <w:bCs/>
          <w:color w:val="000000" w:themeColor="text1"/>
          <w:lang w:eastAsia="it-IT"/>
        </w:rPr>
        <w:t xml:space="preserve">, </w:t>
      </w:r>
      <w:proofErr w:type="spellStart"/>
      <w:r w:rsidRPr="001A0790">
        <w:rPr>
          <w:rFonts w:ascii="Cambria" w:hAnsi="Cambria"/>
          <w:bCs/>
          <w:color w:val="000000" w:themeColor="text1"/>
          <w:lang w:eastAsia="it-IT"/>
        </w:rPr>
        <w:t>C</w:t>
      </w:r>
      <w:r w:rsidR="00943A3C" w:rsidRPr="001A0790">
        <w:rPr>
          <w:rFonts w:ascii="Cambria" w:hAnsi="Cambria"/>
          <w:bCs/>
          <w:color w:val="000000" w:themeColor="text1"/>
          <w:lang w:eastAsia="it-IT"/>
        </w:rPr>
        <w:t>nr</w:t>
      </w:r>
      <w:proofErr w:type="spellEnd"/>
      <w:r w:rsidRPr="001A0790">
        <w:rPr>
          <w:rFonts w:ascii="Cambria" w:hAnsi="Cambria"/>
          <w:bCs/>
          <w:color w:val="000000" w:themeColor="text1"/>
          <w:lang w:eastAsia="it-IT"/>
        </w:rPr>
        <w:t xml:space="preserve"> </w:t>
      </w:r>
      <w:proofErr w:type="spellStart"/>
      <w:r w:rsidRPr="001A0790">
        <w:rPr>
          <w:rFonts w:ascii="Cambria" w:hAnsi="Cambria"/>
          <w:bCs/>
          <w:color w:val="000000" w:themeColor="text1"/>
          <w:lang w:eastAsia="it-IT"/>
        </w:rPr>
        <w:t>I</w:t>
      </w:r>
      <w:r w:rsidR="00943A3C" w:rsidRPr="001A0790">
        <w:rPr>
          <w:rFonts w:ascii="Cambria" w:hAnsi="Cambria"/>
          <w:bCs/>
          <w:color w:val="000000" w:themeColor="text1"/>
          <w:lang w:eastAsia="it-IT"/>
        </w:rPr>
        <w:t>rpi</w:t>
      </w:r>
      <w:proofErr w:type="spellEnd"/>
      <w:r w:rsidRPr="001A0790">
        <w:rPr>
          <w:rFonts w:ascii="Cambria" w:hAnsi="Cambria"/>
          <w:b/>
          <w:bCs/>
          <w:color w:val="000000" w:themeColor="text1"/>
          <w:lang w:eastAsia="it-IT"/>
        </w:rPr>
        <w:t xml:space="preserve"> </w:t>
      </w:r>
      <w:r w:rsidRPr="001A0790">
        <w:rPr>
          <w:rFonts w:ascii="Cambria" w:hAnsi="Cambria"/>
          <w:color w:val="000000" w:themeColor="text1"/>
          <w:lang w:eastAsia="it-IT"/>
        </w:rPr>
        <w:t xml:space="preserve">- </w:t>
      </w:r>
      <w:r w:rsidRPr="001A0790">
        <w:rPr>
          <w:rFonts w:ascii="Cambria" w:hAnsi="Cambria"/>
          <w:i/>
          <w:color w:val="000000" w:themeColor="text1"/>
          <w:lang w:eastAsia="it-IT"/>
        </w:rPr>
        <w:t>I ghiacciai valdostani nel panorama scientifico internazionale</w:t>
      </w:r>
    </w:p>
    <w:p w14:paraId="2458A21F" w14:textId="77777777" w:rsidR="00A272B0" w:rsidRPr="001A0790" w:rsidRDefault="00A272B0" w:rsidP="001A0790">
      <w:pPr>
        <w:pStyle w:val="Nessunaspaziatura"/>
        <w:rPr>
          <w:rFonts w:ascii="Cambria" w:hAnsi="Cambria"/>
          <w:i/>
          <w:color w:val="000000" w:themeColor="text1"/>
          <w:lang w:eastAsia="it-IT"/>
        </w:rPr>
      </w:pPr>
      <w:r w:rsidRPr="001A0790">
        <w:rPr>
          <w:rFonts w:ascii="Cambria" w:hAnsi="Cambria"/>
          <w:color w:val="000000" w:themeColor="text1"/>
          <w:lang w:eastAsia="it-IT"/>
        </w:rPr>
        <w:t>1</w:t>
      </w:r>
      <w:r w:rsidR="00001E9A" w:rsidRPr="001A0790">
        <w:rPr>
          <w:rFonts w:ascii="Cambria" w:hAnsi="Cambria"/>
          <w:color w:val="000000" w:themeColor="text1"/>
          <w:lang w:eastAsia="it-IT"/>
        </w:rPr>
        <w:t>6</w:t>
      </w:r>
      <w:r w:rsidR="00540FF5" w:rsidRPr="001A0790">
        <w:rPr>
          <w:rFonts w:ascii="Cambria" w:hAnsi="Cambria"/>
          <w:color w:val="000000" w:themeColor="text1"/>
          <w:lang w:eastAsia="it-IT"/>
        </w:rPr>
        <w:t>.</w:t>
      </w:r>
      <w:r w:rsidRPr="001A0790">
        <w:rPr>
          <w:rFonts w:ascii="Cambria" w:hAnsi="Cambria"/>
          <w:color w:val="000000" w:themeColor="text1"/>
          <w:lang w:eastAsia="it-IT"/>
        </w:rPr>
        <w:t>00</w:t>
      </w:r>
      <w:r w:rsidRPr="001A0790">
        <w:rPr>
          <w:rFonts w:ascii="Cambria" w:hAnsi="Cambria"/>
          <w:b/>
          <w:bCs/>
          <w:color w:val="000000" w:themeColor="text1"/>
          <w:lang w:eastAsia="it-IT"/>
        </w:rPr>
        <w:t xml:space="preserve"> Gianni Mortara</w:t>
      </w:r>
      <w:r w:rsidRPr="001A0790">
        <w:rPr>
          <w:rFonts w:ascii="Cambria" w:hAnsi="Cambria"/>
          <w:color w:val="000000" w:themeColor="text1"/>
          <w:lang w:eastAsia="it-IT"/>
        </w:rPr>
        <w:t xml:space="preserve">, Comitato Glaciologico Italiano - </w:t>
      </w:r>
      <w:r w:rsidRPr="001A0790">
        <w:rPr>
          <w:rFonts w:ascii="Cambria" w:hAnsi="Cambria"/>
          <w:i/>
          <w:color w:val="000000" w:themeColor="text1"/>
          <w:lang w:eastAsia="it-IT"/>
        </w:rPr>
        <w:t>Il contributo del Comitato Glaciologico allo studio del glacialismo valdostano: attualità e storia</w:t>
      </w:r>
    </w:p>
    <w:p w14:paraId="775050C8" w14:textId="77777777" w:rsidR="00F31591" w:rsidRPr="001A0790" w:rsidRDefault="00A272B0" w:rsidP="001A0790">
      <w:pPr>
        <w:pStyle w:val="Nessunaspaziatura"/>
        <w:rPr>
          <w:rFonts w:ascii="Cambria" w:hAnsi="Cambria"/>
          <w:i/>
          <w:color w:val="000000" w:themeColor="text1"/>
          <w:lang w:eastAsia="it-IT"/>
        </w:rPr>
      </w:pPr>
      <w:r w:rsidRPr="001A0790">
        <w:rPr>
          <w:rFonts w:ascii="Cambria" w:hAnsi="Cambria"/>
          <w:bCs/>
          <w:color w:val="000000" w:themeColor="text1"/>
          <w:lang w:eastAsia="it-IT"/>
        </w:rPr>
        <w:t>1</w:t>
      </w:r>
      <w:r w:rsidR="00001E9A" w:rsidRPr="001A0790">
        <w:rPr>
          <w:rFonts w:ascii="Cambria" w:hAnsi="Cambria"/>
          <w:bCs/>
          <w:color w:val="000000" w:themeColor="text1"/>
          <w:lang w:eastAsia="it-IT"/>
        </w:rPr>
        <w:t>6</w:t>
      </w:r>
      <w:r w:rsidR="00540FF5" w:rsidRPr="001A0790">
        <w:rPr>
          <w:rFonts w:ascii="Cambria" w:hAnsi="Cambria"/>
          <w:bCs/>
          <w:color w:val="000000" w:themeColor="text1"/>
          <w:lang w:eastAsia="it-IT"/>
        </w:rPr>
        <w:t>.</w:t>
      </w:r>
      <w:r w:rsidRPr="001A0790">
        <w:rPr>
          <w:rFonts w:ascii="Cambria" w:hAnsi="Cambria"/>
          <w:bCs/>
          <w:color w:val="000000" w:themeColor="text1"/>
          <w:lang w:eastAsia="it-IT"/>
        </w:rPr>
        <w:t xml:space="preserve">10 </w:t>
      </w:r>
      <w:r w:rsidR="00F31591" w:rsidRPr="001A0790">
        <w:rPr>
          <w:rFonts w:ascii="Cambria" w:hAnsi="Cambria"/>
          <w:b/>
          <w:bCs/>
          <w:color w:val="000000" w:themeColor="text1"/>
          <w:lang w:eastAsia="it-IT"/>
        </w:rPr>
        <w:t>Edoardo Cremonese</w:t>
      </w:r>
      <w:r w:rsidR="00F31591" w:rsidRPr="001A0790">
        <w:rPr>
          <w:rFonts w:ascii="Cambria" w:hAnsi="Cambria"/>
          <w:color w:val="000000" w:themeColor="text1"/>
          <w:lang w:eastAsia="it-IT"/>
        </w:rPr>
        <w:t>, A</w:t>
      </w:r>
      <w:r w:rsidR="00943A3C" w:rsidRPr="001A0790">
        <w:rPr>
          <w:rFonts w:ascii="Cambria" w:hAnsi="Cambria"/>
          <w:color w:val="000000" w:themeColor="text1"/>
          <w:lang w:eastAsia="it-IT"/>
        </w:rPr>
        <w:t>rpa</w:t>
      </w:r>
      <w:r w:rsidR="00F31591" w:rsidRPr="001A0790">
        <w:rPr>
          <w:rFonts w:ascii="Cambria" w:hAnsi="Cambria"/>
          <w:color w:val="000000" w:themeColor="text1"/>
          <w:lang w:eastAsia="it-IT"/>
        </w:rPr>
        <w:t xml:space="preserve"> Valle d’Aosta </w:t>
      </w:r>
      <w:r w:rsidR="001B00C2" w:rsidRPr="001A0790">
        <w:rPr>
          <w:rFonts w:ascii="Cambria" w:hAnsi="Cambria"/>
          <w:color w:val="000000" w:themeColor="text1"/>
          <w:lang w:eastAsia="it-IT"/>
        </w:rPr>
        <w:t>-</w:t>
      </w:r>
      <w:r w:rsidR="00F31591" w:rsidRPr="001A0790">
        <w:rPr>
          <w:rFonts w:ascii="Cambria" w:hAnsi="Cambria"/>
          <w:color w:val="000000" w:themeColor="text1"/>
          <w:lang w:eastAsia="it-IT"/>
        </w:rPr>
        <w:t xml:space="preserve"> </w:t>
      </w:r>
      <w:r w:rsidR="001B00C2" w:rsidRPr="001A0790">
        <w:rPr>
          <w:rFonts w:ascii="Cambria" w:hAnsi="Cambria" w:cs="Calibri"/>
          <w:i/>
          <w:color w:val="000000" w:themeColor="text1"/>
          <w:shd w:val="clear" w:color="auto" w:fill="FFFFFF"/>
          <w:lang w:eastAsia="it-IT"/>
        </w:rPr>
        <w:t>G</w:t>
      </w:r>
      <w:r w:rsidR="00F31591" w:rsidRPr="001A0790">
        <w:rPr>
          <w:rFonts w:ascii="Cambria" w:hAnsi="Cambria" w:cs="Calibri"/>
          <w:i/>
          <w:color w:val="000000" w:themeColor="text1"/>
          <w:shd w:val="clear" w:color="auto" w:fill="FFFFFF"/>
          <w:lang w:eastAsia="it-IT"/>
        </w:rPr>
        <w:t>hiacciai e rock glaciers: le prospettive idrologiche</w:t>
      </w:r>
    </w:p>
    <w:p w14:paraId="5F37FA79" w14:textId="77777777" w:rsidR="00F31591" w:rsidRPr="001A0790" w:rsidRDefault="00A272B0" w:rsidP="001A0790">
      <w:pPr>
        <w:pStyle w:val="Nessunaspaziatura"/>
        <w:rPr>
          <w:rFonts w:ascii="Cambria" w:hAnsi="Cambria"/>
          <w:color w:val="000000" w:themeColor="text1"/>
          <w:lang w:eastAsia="it-IT"/>
        </w:rPr>
      </w:pPr>
      <w:r w:rsidRPr="001A0790">
        <w:rPr>
          <w:rFonts w:ascii="Cambria" w:hAnsi="Cambria"/>
          <w:color w:val="000000" w:themeColor="text1"/>
          <w:lang w:eastAsia="it-IT"/>
        </w:rPr>
        <w:t>1</w:t>
      </w:r>
      <w:r w:rsidR="00001E9A" w:rsidRPr="001A0790">
        <w:rPr>
          <w:rFonts w:ascii="Cambria" w:hAnsi="Cambria"/>
          <w:color w:val="000000" w:themeColor="text1"/>
          <w:lang w:eastAsia="it-IT"/>
        </w:rPr>
        <w:t>6</w:t>
      </w:r>
      <w:r w:rsidR="00540FF5" w:rsidRPr="001A0790">
        <w:rPr>
          <w:rFonts w:ascii="Cambria" w:hAnsi="Cambria"/>
          <w:color w:val="000000" w:themeColor="text1"/>
          <w:lang w:eastAsia="it-IT"/>
        </w:rPr>
        <w:t>.</w:t>
      </w:r>
      <w:r w:rsidRPr="001A0790">
        <w:rPr>
          <w:rFonts w:ascii="Cambria" w:hAnsi="Cambria"/>
          <w:color w:val="000000" w:themeColor="text1"/>
          <w:lang w:eastAsia="it-IT"/>
        </w:rPr>
        <w:t>20</w:t>
      </w:r>
      <w:r w:rsidR="00F31591" w:rsidRPr="001A0790">
        <w:rPr>
          <w:rFonts w:ascii="Cambria" w:hAnsi="Cambria"/>
          <w:color w:val="000000" w:themeColor="text1"/>
          <w:lang w:eastAsia="it-IT"/>
        </w:rPr>
        <w:t xml:space="preserve"> </w:t>
      </w:r>
      <w:r w:rsidR="008E4704" w:rsidRPr="001A0790">
        <w:rPr>
          <w:rFonts w:ascii="Cambria" w:hAnsi="Cambria"/>
          <w:b/>
          <w:color w:val="000000" w:themeColor="text1"/>
          <w:lang w:eastAsia="it-IT"/>
        </w:rPr>
        <w:t>Alberto Rossotto</w:t>
      </w:r>
      <w:r w:rsidR="008E4704" w:rsidRPr="001A0790">
        <w:rPr>
          <w:rFonts w:ascii="Cambria" w:hAnsi="Cambria"/>
          <w:color w:val="000000" w:themeColor="text1"/>
          <w:lang w:eastAsia="it-IT"/>
        </w:rPr>
        <w:t xml:space="preserve">, Parco Nazionale Gran Paradiso - </w:t>
      </w:r>
      <w:r w:rsidR="00F31591" w:rsidRPr="001A0790">
        <w:rPr>
          <w:rFonts w:ascii="Cambria" w:hAnsi="Cambria"/>
          <w:i/>
          <w:color w:val="000000" w:themeColor="text1"/>
          <w:lang w:eastAsia="it-IT"/>
        </w:rPr>
        <w:t xml:space="preserve">Campagna glaciologica del Parco Nazionale Gran Paradiso e bilancio di massa del Ghiacciaio del Grand </w:t>
      </w:r>
      <w:proofErr w:type="spellStart"/>
      <w:r w:rsidR="00F31591" w:rsidRPr="001A0790">
        <w:rPr>
          <w:rFonts w:ascii="Cambria" w:hAnsi="Cambria"/>
          <w:i/>
          <w:color w:val="000000" w:themeColor="text1"/>
          <w:lang w:eastAsia="it-IT"/>
        </w:rPr>
        <w:t>Etrèt</w:t>
      </w:r>
      <w:proofErr w:type="spellEnd"/>
      <w:r w:rsidR="00F31591" w:rsidRPr="001A0790">
        <w:rPr>
          <w:rFonts w:ascii="Cambria" w:hAnsi="Cambria"/>
          <w:i/>
          <w:color w:val="000000" w:themeColor="text1"/>
          <w:lang w:eastAsia="it-IT"/>
        </w:rPr>
        <w:t xml:space="preserve"> 2019-2020</w:t>
      </w:r>
    </w:p>
    <w:p w14:paraId="0190CA81" w14:textId="77777777" w:rsidR="00DA21DE" w:rsidRPr="001A0790" w:rsidRDefault="00DA21DE" w:rsidP="001A0790">
      <w:pPr>
        <w:pStyle w:val="Nessunaspaziatura"/>
        <w:rPr>
          <w:rFonts w:ascii="Cambria" w:hAnsi="Cambria"/>
          <w:color w:val="000000" w:themeColor="text1"/>
          <w:lang w:eastAsia="it-IT"/>
        </w:rPr>
      </w:pPr>
      <w:r w:rsidRPr="001A0790">
        <w:rPr>
          <w:rFonts w:ascii="Cambria" w:hAnsi="Cambria"/>
          <w:color w:val="000000" w:themeColor="text1"/>
          <w:lang w:eastAsia="it-IT"/>
        </w:rPr>
        <w:t>1</w:t>
      </w:r>
      <w:r w:rsidR="00001E9A" w:rsidRPr="001A0790">
        <w:rPr>
          <w:rFonts w:ascii="Cambria" w:hAnsi="Cambria"/>
          <w:color w:val="000000" w:themeColor="text1"/>
          <w:lang w:eastAsia="it-IT"/>
        </w:rPr>
        <w:t>6</w:t>
      </w:r>
      <w:r w:rsidR="00540FF5" w:rsidRPr="001A0790">
        <w:rPr>
          <w:rFonts w:ascii="Cambria" w:hAnsi="Cambria"/>
          <w:color w:val="000000" w:themeColor="text1"/>
          <w:lang w:eastAsia="it-IT"/>
        </w:rPr>
        <w:t>.</w:t>
      </w:r>
      <w:r w:rsidRPr="001A0790">
        <w:rPr>
          <w:rFonts w:ascii="Cambria" w:hAnsi="Cambria"/>
          <w:color w:val="000000" w:themeColor="text1"/>
          <w:lang w:eastAsia="it-IT"/>
        </w:rPr>
        <w:t xml:space="preserve">30 </w:t>
      </w:r>
      <w:r w:rsidRPr="001A0790">
        <w:rPr>
          <w:rFonts w:ascii="Cambria" w:hAnsi="Cambria"/>
          <w:b/>
          <w:bCs/>
          <w:color w:val="000000" w:themeColor="text1"/>
          <w:lang w:eastAsia="it-IT"/>
        </w:rPr>
        <w:t>Valerio Segor</w:t>
      </w:r>
      <w:r w:rsidRPr="001A0790">
        <w:rPr>
          <w:rFonts w:ascii="Cambria" w:hAnsi="Cambria"/>
          <w:color w:val="000000" w:themeColor="text1"/>
          <w:lang w:eastAsia="it-IT"/>
        </w:rPr>
        <w:t xml:space="preserve">, Dirigente Assetto idrogeologico dei bacini montani - Regione Autonoma Valle d’Aosta - </w:t>
      </w:r>
      <w:r w:rsidRPr="001A0790">
        <w:rPr>
          <w:rFonts w:ascii="Cambria" w:hAnsi="Cambria"/>
          <w:i/>
          <w:color w:val="000000" w:themeColor="text1"/>
          <w:lang w:eastAsia="it-IT"/>
        </w:rPr>
        <w:t>I rischi glaciali in Valle d’Aosta: il caso del Ghiacciaio di Planpincieux</w:t>
      </w:r>
    </w:p>
    <w:p w14:paraId="2AB56279" w14:textId="77777777" w:rsidR="00DA21DE" w:rsidRPr="001A0790" w:rsidRDefault="00DA21DE" w:rsidP="001A0790">
      <w:pPr>
        <w:pStyle w:val="Nessunaspaziatura"/>
        <w:rPr>
          <w:rFonts w:ascii="Cambria" w:hAnsi="Cambria"/>
          <w:i/>
          <w:color w:val="000000" w:themeColor="text1"/>
          <w:lang w:eastAsia="it-IT"/>
        </w:rPr>
      </w:pPr>
      <w:r w:rsidRPr="001A0790">
        <w:rPr>
          <w:rFonts w:ascii="Cambria" w:hAnsi="Cambria"/>
          <w:color w:val="000000" w:themeColor="text1"/>
          <w:lang w:eastAsia="it-IT"/>
        </w:rPr>
        <w:t>1</w:t>
      </w:r>
      <w:r w:rsidR="00001E9A" w:rsidRPr="001A0790">
        <w:rPr>
          <w:rFonts w:ascii="Cambria" w:hAnsi="Cambria"/>
          <w:color w:val="000000" w:themeColor="text1"/>
          <w:lang w:eastAsia="it-IT"/>
        </w:rPr>
        <w:t>6</w:t>
      </w:r>
      <w:r w:rsidR="00540FF5" w:rsidRPr="001A0790">
        <w:rPr>
          <w:rFonts w:ascii="Cambria" w:hAnsi="Cambria"/>
          <w:color w:val="000000" w:themeColor="text1"/>
          <w:lang w:eastAsia="it-IT"/>
        </w:rPr>
        <w:t>.</w:t>
      </w:r>
      <w:r w:rsidR="00001E9A" w:rsidRPr="001A0790">
        <w:rPr>
          <w:rFonts w:ascii="Cambria" w:hAnsi="Cambria"/>
          <w:color w:val="000000" w:themeColor="text1"/>
          <w:lang w:eastAsia="it-IT"/>
        </w:rPr>
        <w:t>40</w:t>
      </w:r>
      <w:r w:rsidRPr="001A0790">
        <w:rPr>
          <w:rFonts w:ascii="Cambria" w:hAnsi="Cambria"/>
          <w:color w:val="000000" w:themeColor="text1"/>
          <w:lang w:eastAsia="it-IT"/>
        </w:rPr>
        <w:t xml:space="preserve"> </w:t>
      </w:r>
      <w:r w:rsidRPr="001A0790">
        <w:rPr>
          <w:rFonts w:ascii="Cambria" w:hAnsi="Cambria"/>
          <w:b/>
          <w:color w:val="000000" w:themeColor="text1"/>
          <w:lang w:eastAsia="it-IT"/>
        </w:rPr>
        <w:t>Fabrizio Troilo</w:t>
      </w:r>
      <w:r w:rsidRPr="001A0790">
        <w:rPr>
          <w:rFonts w:ascii="Cambria" w:hAnsi="Cambria"/>
          <w:color w:val="000000" w:themeColor="text1"/>
          <w:lang w:eastAsia="it-IT"/>
        </w:rPr>
        <w:t xml:space="preserve">, Fondazione Montagna sicura - </w:t>
      </w:r>
      <w:r w:rsidRPr="001A0790">
        <w:rPr>
          <w:rFonts w:ascii="Cambria" w:hAnsi="Cambria"/>
          <w:i/>
          <w:color w:val="000000" w:themeColor="text1"/>
          <w:lang w:eastAsia="it-IT"/>
        </w:rPr>
        <w:t>Indagini recenti presso il seracco Whymper alle Grandes Jorasses</w:t>
      </w:r>
    </w:p>
    <w:p w14:paraId="0B8F8ADC" w14:textId="77777777" w:rsidR="00DA21DE" w:rsidRPr="001A0790" w:rsidRDefault="00001E9A" w:rsidP="001A0790">
      <w:pPr>
        <w:pStyle w:val="Nessunaspaziatura"/>
        <w:rPr>
          <w:rFonts w:ascii="Cambria" w:hAnsi="Cambria"/>
          <w:i/>
          <w:color w:val="000000" w:themeColor="text1"/>
          <w:lang w:val="en-US" w:eastAsia="it-IT"/>
        </w:rPr>
      </w:pPr>
      <w:r w:rsidRPr="001A0790">
        <w:rPr>
          <w:rFonts w:ascii="Cambria" w:hAnsi="Cambria"/>
          <w:color w:val="000000" w:themeColor="text1"/>
          <w:lang w:val="en-US" w:eastAsia="it-IT"/>
        </w:rPr>
        <w:t>16</w:t>
      </w:r>
      <w:r w:rsidR="00540FF5" w:rsidRPr="001A0790">
        <w:rPr>
          <w:rFonts w:ascii="Cambria" w:hAnsi="Cambria"/>
          <w:color w:val="000000" w:themeColor="text1"/>
          <w:lang w:val="en-US" w:eastAsia="it-IT"/>
        </w:rPr>
        <w:t>.</w:t>
      </w:r>
      <w:r w:rsidRPr="001A0790">
        <w:rPr>
          <w:rFonts w:ascii="Cambria" w:hAnsi="Cambria"/>
          <w:color w:val="000000" w:themeColor="text1"/>
          <w:lang w:val="en-US" w:eastAsia="it-IT"/>
        </w:rPr>
        <w:t>50</w:t>
      </w:r>
      <w:r w:rsidR="00DA21DE" w:rsidRPr="001A0790">
        <w:rPr>
          <w:rFonts w:ascii="Cambria" w:hAnsi="Cambria"/>
          <w:color w:val="000000" w:themeColor="text1"/>
          <w:lang w:val="en-US" w:eastAsia="it-IT"/>
        </w:rPr>
        <w:t xml:space="preserve"> </w:t>
      </w:r>
      <w:r w:rsidR="00DA21DE" w:rsidRPr="001A0790">
        <w:rPr>
          <w:rFonts w:ascii="Cambria" w:hAnsi="Cambria"/>
          <w:b/>
          <w:bCs/>
          <w:color w:val="000000" w:themeColor="text1"/>
          <w:lang w:val="en-US" w:eastAsia="it-IT"/>
        </w:rPr>
        <w:t>Christian Vincent</w:t>
      </w:r>
      <w:r w:rsidR="00DA21DE" w:rsidRPr="001A0790">
        <w:rPr>
          <w:rFonts w:ascii="Cambria" w:hAnsi="Cambria"/>
          <w:color w:val="000000" w:themeColor="text1"/>
          <w:lang w:val="en-US" w:eastAsia="it-IT"/>
        </w:rPr>
        <w:t xml:space="preserve">, Institut des Géosciences de </w:t>
      </w:r>
      <w:proofErr w:type="spellStart"/>
      <w:r w:rsidR="00DA21DE" w:rsidRPr="001A0790">
        <w:rPr>
          <w:rFonts w:ascii="Cambria" w:hAnsi="Cambria"/>
          <w:color w:val="000000" w:themeColor="text1"/>
          <w:lang w:val="en-US" w:eastAsia="it-IT"/>
        </w:rPr>
        <w:t>l’Environnement</w:t>
      </w:r>
      <w:proofErr w:type="spellEnd"/>
      <w:r w:rsidR="00DA21DE" w:rsidRPr="001A0790">
        <w:rPr>
          <w:rFonts w:ascii="Cambria" w:hAnsi="Cambria"/>
          <w:color w:val="000000" w:themeColor="text1"/>
          <w:lang w:val="en-US" w:eastAsia="it-IT"/>
        </w:rPr>
        <w:t xml:space="preserve"> </w:t>
      </w:r>
      <w:r w:rsidR="001C77A3" w:rsidRPr="001A0790">
        <w:rPr>
          <w:rFonts w:ascii="Cambria" w:hAnsi="Cambria"/>
          <w:color w:val="000000" w:themeColor="text1"/>
          <w:lang w:val="en-US" w:eastAsia="it-IT"/>
        </w:rPr>
        <w:t>de</w:t>
      </w:r>
      <w:r w:rsidR="00DA21DE" w:rsidRPr="001A0790">
        <w:rPr>
          <w:rFonts w:ascii="Cambria" w:hAnsi="Cambria"/>
          <w:color w:val="000000" w:themeColor="text1"/>
          <w:lang w:val="en-US" w:eastAsia="it-IT"/>
        </w:rPr>
        <w:t xml:space="preserve"> Grenoble - </w:t>
      </w:r>
      <w:r w:rsidR="00DA21DE" w:rsidRPr="001A0790">
        <w:rPr>
          <w:rFonts w:ascii="Cambria" w:hAnsi="Cambria"/>
          <w:i/>
          <w:color w:val="000000" w:themeColor="text1"/>
          <w:lang w:val="en-US" w:eastAsia="it-IT"/>
        </w:rPr>
        <w:t xml:space="preserve">Les </w:t>
      </w:r>
      <w:r w:rsidR="001A6338" w:rsidRPr="001A0790">
        <w:rPr>
          <w:rFonts w:ascii="Cambria" w:hAnsi="Cambria"/>
          <w:i/>
          <w:color w:val="000000" w:themeColor="text1"/>
          <w:lang w:val="en-US" w:eastAsia="it-IT"/>
        </w:rPr>
        <w:t>é</w:t>
      </w:r>
      <w:r w:rsidR="00DA21DE" w:rsidRPr="001A0790">
        <w:rPr>
          <w:rFonts w:ascii="Cambria" w:hAnsi="Cambria"/>
          <w:i/>
          <w:color w:val="000000" w:themeColor="text1"/>
          <w:lang w:val="en-US" w:eastAsia="it-IT"/>
        </w:rPr>
        <w:t xml:space="preserve">tudes des </w:t>
      </w:r>
      <w:proofErr w:type="spellStart"/>
      <w:r w:rsidR="00DA21DE" w:rsidRPr="001A0790">
        <w:rPr>
          <w:rFonts w:ascii="Cambria" w:hAnsi="Cambria"/>
          <w:i/>
          <w:color w:val="000000" w:themeColor="text1"/>
          <w:lang w:val="en-US" w:eastAsia="it-IT"/>
        </w:rPr>
        <w:t>risques</w:t>
      </w:r>
      <w:proofErr w:type="spellEnd"/>
      <w:r w:rsidR="00DA21DE" w:rsidRPr="001A0790">
        <w:rPr>
          <w:rFonts w:ascii="Cambria" w:hAnsi="Cambria"/>
          <w:i/>
          <w:color w:val="000000" w:themeColor="text1"/>
          <w:lang w:val="en-US" w:eastAsia="it-IT"/>
        </w:rPr>
        <w:t xml:space="preserve"> </w:t>
      </w:r>
      <w:proofErr w:type="spellStart"/>
      <w:r w:rsidR="00DA21DE" w:rsidRPr="001A0790">
        <w:rPr>
          <w:rFonts w:ascii="Cambria" w:hAnsi="Cambria"/>
          <w:i/>
          <w:color w:val="000000" w:themeColor="text1"/>
          <w:lang w:val="en-US" w:eastAsia="it-IT"/>
        </w:rPr>
        <w:t>liés</w:t>
      </w:r>
      <w:proofErr w:type="spellEnd"/>
      <w:r w:rsidR="00DA21DE" w:rsidRPr="001A0790">
        <w:rPr>
          <w:rFonts w:ascii="Cambria" w:hAnsi="Cambria"/>
          <w:i/>
          <w:color w:val="000000" w:themeColor="text1"/>
          <w:lang w:val="en-US" w:eastAsia="it-IT"/>
        </w:rPr>
        <w:t xml:space="preserve"> aux glaciers de Taconnaz, de Tête Rousse et des Grandes Jorasses (Mont-Blanc)</w:t>
      </w:r>
    </w:p>
    <w:p w14:paraId="1CCEE32B" w14:textId="77777777" w:rsidR="00DA21DE" w:rsidRPr="001A0790" w:rsidRDefault="00001E9A" w:rsidP="001A0790">
      <w:pPr>
        <w:pStyle w:val="Nessunaspaziatura"/>
        <w:rPr>
          <w:rFonts w:ascii="Cambria" w:hAnsi="Cambria"/>
          <w:color w:val="000000" w:themeColor="text1"/>
          <w:lang w:eastAsia="it-IT"/>
        </w:rPr>
      </w:pPr>
      <w:r w:rsidRPr="001A0790">
        <w:rPr>
          <w:rFonts w:ascii="Cambria" w:hAnsi="Cambria"/>
          <w:bCs/>
          <w:color w:val="000000" w:themeColor="text1"/>
          <w:lang w:eastAsia="it-IT"/>
        </w:rPr>
        <w:t>17.00</w:t>
      </w:r>
      <w:r w:rsidR="00DA21DE" w:rsidRPr="001A0790">
        <w:rPr>
          <w:rFonts w:ascii="Cambria" w:hAnsi="Cambria"/>
          <w:b/>
          <w:color w:val="000000" w:themeColor="text1"/>
          <w:lang w:eastAsia="it-IT"/>
        </w:rPr>
        <w:t xml:space="preserve"> Daniele Giordan</w:t>
      </w:r>
      <w:r w:rsidR="00DA21DE" w:rsidRPr="001A0790">
        <w:rPr>
          <w:rFonts w:ascii="Cambria" w:hAnsi="Cambria"/>
          <w:color w:val="000000" w:themeColor="text1"/>
          <w:lang w:eastAsia="it-IT"/>
        </w:rPr>
        <w:t xml:space="preserve">, </w:t>
      </w:r>
      <w:proofErr w:type="spellStart"/>
      <w:r w:rsidR="00DA21DE" w:rsidRPr="001A0790">
        <w:rPr>
          <w:rFonts w:ascii="Cambria" w:hAnsi="Cambria"/>
          <w:color w:val="000000" w:themeColor="text1"/>
          <w:lang w:eastAsia="it-IT"/>
        </w:rPr>
        <w:t>C</w:t>
      </w:r>
      <w:r w:rsidR="001C77A3" w:rsidRPr="001A0790">
        <w:rPr>
          <w:rFonts w:ascii="Cambria" w:hAnsi="Cambria"/>
          <w:color w:val="000000" w:themeColor="text1"/>
          <w:lang w:eastAsia="it-IT"/>
        </w:rPr>
        <w:t>nr</w:t>
      </w:r>
      <w:proofErr w:type="spellEnd"/>
      <w:r w:rsidR="00DA21DE" w:rsidRPr="001A0790">
        <w:rPr>
          <w:rFonts w:ascii="Cambria" w:hAnsi="Cambria"/>
          <w:color w:val="000000" w:themeColor="text1"/>
          <w:lang w:eastAsia="it-IT"/>
        </w:rPr>
        <w:t xml:space="preserve"> </w:t>
      </w:r>
      <w:proofErr w:type="spellStart"/>
      <w:r w:rsidR="00DA21DE" w:rsidRPr="001A0790">
        <w:rPr>
          <w:rFonts w:ascii="Cambria" w:hAnsi="Cambria"/>
          <w:color w:val="000000" w:themeColor="text1"/>
          <w:lang w:eastAsia="it-IT"/>
        </w:rPr>
        <w:t>I</w:t>
      </w:r>
      <w:r w:rsidR="001C77A3" w:rsidRPr="001A0790">
        <w:rPr>
          <w:rFonts w:ascii="Cambria" w:hAnsi="Cambria"/>
          <w:color w:val="000000" w:themeColor="text1"/>
          <w:lang w:eastAsia="it-IT"/>
        </w:rPr>
        <w:t>rpi</w:t>
      </w:r>
      <w:proofErr w:type="spellEnd"/>
      <w:r w:rsidR="00DA21DE" w:rsidRPr="001A0790">
        <w:rPr>
          <w:rFonts w:ascii="Cambria" w:hAnsi="Cambria"/>
          <w:color w:val="000000" w:themeColor="text1"/>
          <w:lang w:eastAsia="it-IT"/>
        </w:rPr>
        <w:t xml:space="preserve"> - </w:t>
      </w:r>
      <w:r w:rsidR="00DA21DE" w:rsidRPr="001A0790">
        <w:rPr>
          <w:rFonts w:ascii="Cambria" w:hAnsi="Cambria"/>
          <w:i/>
          <w:color w:val="000000" w:themeColor="text1"/>
          <w:lang w:eastAsia="it-IT"/>
        </w:rPr>
        <w:t>Il laboratorio a cielo aperto delle Grandes Jorasses: una necessità ma anche un’occasione per lo sviluppo di tecniche di monitoraggio di processi di instabilità in ambito glaciale</w:t>
      </w:r>
    </w:p>
    <w:p w14:paraId="47ED9E28" w14:textId="77777777" w:rsidR="00DA21DE" w:rsidRPr="001A0790" w:rsidRDefault="00DA21DE" w:rsidP="001A0790">
      <w:pPr>
        <w:pStyle w:val="Nessunaspaziatura"/>
        <w:rPr>
          <w:rFonts w:ascii="Cambria" w:hAnsi="Cambria"/>
          <w:i/>
          <w:color w:val="000000" w:themeColor="text1"/>
          <w:lang w:eastAsia="it-IT"/>
        </w:rPr>
      </w:pPr>
      <w:r w:rsidRPr="001A0790">
        <w:rPr>
          <w:rFonts w:ascii="Cambria" w:hAnsi="Cambria"/>
          <w:bCs/>
          <w:color w:val="000000" w:themeColor="text1"/>
          <w:lang w:eastAsia="it-IT"/>
        </w:rPr>
        <w:t>17</w:t>
      </w:r>
      <w:r w:rsidR="00540FF5" w:rsidRPr="001A0790">
        <w:rPr>
          <w:rFonts w:ascii="Cambria" w:hAnsi="Cambria"/>
          <w:bCs/>
          <w:color w:val="000000" w:themeColor="text1"/>
          <w:lang w:eastAsia="it-IT"/>
        </w:rPr>
        <w:t>.</w:t>
      </w:r>
      <w:r w:rsidR="00001E9A" w:rsidRPr="001A0790">
        <w:rPr>
          <w:rFonts w:ascii="Cambria" w:hAnsi="Cambria"/>
          <w:bCs/>
          <w:color w:val="000000" w:themeColor="text1"/>
          <w:lang w:eastAsia="it-IT"/>
        </w:rPr>
        <w:t>10</w:t>
      </w:r>
      <w:r w:rsidRPr="001A0790">
        <w:rPr>
          <w:rFonts w:ascii="Cambria" w:hAnsi="Cambria"/>
          <w:b/>
          <w:color w:val="000000" w:themeColor="text1"/>
          <w:lang w:eastAsia="it-IT"/>
        </w:rPr>
        <w:t xml:space="preserve"> Simone Gottardelli</w:t>
      </w:r>
      <w:r w:rsidRPr="001A0790">
        <w:rPr>
          <w:rFonts w:ascii="Cambria" w:hAnsi="Cambria"/>
          <w:color w:val="000000" w:themeColor="text1"/>
          <w:lang w:eastAsia="it-IT"/>
        </w:rPr>
        <w:t xml:space="preserve">, Fondazione Montagna sicura - </w:t>
      </w:r>
      <w:r w:rsidRPr="001A0790">
        <w:rPr>
          <w:rFonts w:ascii="Cambria" w:hAnsi="Cambria"/>
          <w:i/>
          <w:color w:val="000000" w:themeColor="text1"/>
          <w:lang w:eastAsia="it-IT"/>
        </w:rPr>
        <w:t>Applicazioni del telerilevamento in ambito glaciale</w:t>
      </w:r>
    </w:p>
    <w:p w14:paraId="01D94934" w14:textId="77777777" w:rsidR="00F31591" w:rsidRPr="001A0790" w:rsidRDefault="00001E9A" w:rsidP="001A0790">
      <w:pPr>
        <w:pStyle w:val="Nessunaspaziatura"/>
        <w:rPr>
          <w:rFonts w:ascii="Cambria" w:hAnsi="Cambria"/>
          <w:color w:val="000000" w:themeColor="text1"/>
          <w:lang w:eastAsia="it-IT"/>
        </w:rPr>
      </w:pPr>
      <w:r w:rsidRPr="001A0790">
        <w:rPr>
          <w:rFonts w:ascii="Cambria" w:hAnsi="Cambria"/>
          <w:color w:val="000000" w:themeColor="text1"/>
          <w:lang w:eastAsia="it-IT"/>
        </w:rPr>
        <w:t>17</w:t>
      </w:r>
      <w:r w:rsidR="00540FF5" w:rsidRPr="001A0790">
        <w:rPr>
          <w:rFonts w:ascii="Cambria" w:hAnsi="Cambria"/>
          <w:color w:val="000000" w:themeColor="text1"/>
          <w:lang w:eastAsia="it-IT"/>
        </w:rPr>
        <w:t>.</w:t>
      </w:r>
      <w:r w:rsidRPr="001A0790">
        <w:rPr>
          <w:rFonts w:ascii="Cambria" w:hAnsi="Cambria"/>
          <w:color w:val="000000" w:themeColor="text1"/>
          <w:lang w:eastAsia="it-IT"/>
        </w:rPr>
        <w:t>15</w:t>
      </w:r>
      <w:r w:rsidR="00F31591" w:rsidRPr="001A0790">
        <w:rPr>
          <w:rFonts w:ascii="Cambria" w:hAnsi="Cambria"/>
          <w:color w:val="000000" w:themeColor="text1"/>
          <w:lang w:eastAsia="it-IT"/>
        </w:rPr>
        <w:t xml:space="preserve"> </w:t>
      </w:r>
      <w:r w:rsidR="00F40E60" w:rsidRPr="001A0790">
        <w:rPr>
          <w:rFonts w:ascii="Cambria" w:hAnsi="Cambria"/>
          <w:color w:val="000000" w:themeColor="text1"/>
          <w:lang w:eastAsia="it-IT"/>
        </w:rPr>
        <w:t xml:space="preserve">Conclusioni: </w:t>
      </w:r>
    </w:p>
    <w:p w14:paraId="07D9F176" w14:textId="77777777" w:rsidR="00F31591" w:rsidRPr="001A0790" w:rsidRDefault="00F40E60" w:rsidP="001A0790">
      <w:pPr>
        <w:pStyle w:val="Nessunaspaziatura"/>
        <w:rPr>
          <w:rFonts w:ascii="Cambria" w:hAnsi="Cambria"/>
          <w:color w:val="000000" w:themeColor="text1"/>
          <w:lang w:eastAsia="it-IT"/>
        </w:rPr>
      </w:pPr>
      <w:r w:rsidRPr="001A0790">
        <w:rPr>
          <w:rFonts w:ascii="Cambria" w:hAnsi="Cambria"/>
          <w:b/>
          <w:color w:val="000000" w:themeColor="text1"/>
          <w:lang w:eastAsia="it-IT"/>
        </w:rPr>
        <w:t>Guido Giardini</w:t>
      </w:r>
      <w:r w:rsidR="00F31591" w:rsidRPr="001A0790">
        <w:rPr>
          <w:rFonts w:ascii="Cambria" w:hAnsi="Cambria"/>
          <w:color w:val="000000" w:themeColor="text1"/>
          <w:lang w:eastAsia="it-IT"/>
        </w:rPr>
        <w:t xml:space="preserve">, </w:t>
      </w:r>
      <w:r w:rsidR="002F2D20" w:rsidRPr="001A0790">
        <w:rPr>
          <w:rFonts w:ascii="Cambria" w:hAnsi="Cambria"/>
          <w:color w:val="000000" w:themeColor="text1"/>
          <w:lang w:eastAsia="it-IT"/>
        </w:rPr>
        <w:t>Presidente Fondazione Montagna sicura</w:t>
      </w:r>
    </w:p>
    <w:p w14:paraId="4F10FDBB" w14:textId="77777777" w:rsidR="00F31591" w:rsidRPr="001A0790" w:rsidRDefault="00F31591" w:rsidP="001A0790">
      <w:pPr>
        <w:pStyle w:val="Nessunaspaziatura"/>
        <w:rPr>
          <w:rFonts w:ascii="Cambria" w:hAnsi="Cambria"/>
          <w:color w:val="000000" w:themeColor="text1"/>
          <w:lang w:eastAsia="it-IT"/>
        </w:rPr>
      </w:pPr>
      <w:r w:rsidRPr="001A0790">
        <w:rPr>
          <w:rFonts w:ascii="Cambria" w:hAnsi="Cambria"/>
          <w:b/>
          <w:color w:val="000000" w:themeColor="text1"/>
          <w:lang w:eastAsia="it-IT"/>
        </w:rPr>
        <w:t>Valerio Segor</w:t>
      </w:r>
      <w:r w:rsidRPr="001A0790">
        <w:rPr>
          <w:rFonts w:ascii="Cambria" w:hAnsi="Cambria"/>
          <w:color w:val="000000" w:themeColor="text1"/>
          <w:lang w:eastAsia="it-IT"/>
        </w:rPr>
        <w:t>, Dirigente Assetto idrogeologico dei bacini montani, Regione Valle d’Aosta</w:t>
      </w:r>
    </w:p>
    <w:p w14:paraId="59E2D2CD" w14:textId="77777777" w:rsidR="00A272B0" w:rsidRPr="001A0790" w:rsidRDefault="00F31591" w:rsidP="001A0790">
      <w:pPr>
        <w:pStyle w:val="Nessunaspaziatura"/>
        <w:rPr>
          <w:rFonts w:ascii="Cambria" w:hAnsi="Cambria"/>
          <w:color w:val="000000" w:themeColor="text1"/>
          <w:lang w:eastAsia="it-IT"/>
        </w:rPr>
      </w:pPr>
      <w:r w:rsidRPr="001A0790">
        <w:rPr>
          <w:rFonts w:ascii="Cambria" w:hAnsi="Cambria"/>
          <w:b/>
          <w:color w:val="000000" w:themeColor="text1"/>
          <w:lang w:eastAsia="it-IT"/>
        </w:rPr>
        <w:t>Luca Mercalli</w:t>
      </w:r>
      <w:r w:rsidR="002F2D20" w:rsidRPr="001A0790">
        <w:rPr>
          <w:rFonts w:ascii="Cambria" w:hAnsi="Cambria"/>
          <w:color w:val="000000" w:themeColor="text1"/>
          <w:lang w:eastAsia="it-IT"/>
        </w:rPr>
        <w:t xml:space="preserve">, </w:t>
      </w:r>
      <w:r w:rsidR="001C77A3" w:rsidRPr="001A0790">
        <w:rPr>
          <w:rFonts w:ascii="Cambria" w:hAnsi="Cambria"/>
          <w:color w:val="000000" w:themeColor="text1"/>
          <w:lang w:eastAsia="it-IT"/>
        </w:rPr>
        <w:t xml:space="preserve">Presidente </w:t>
      </w:r>
      <w:r w:rsidR="002F2D20" w:rsidRPr="001A0790">
        <w:rPr>
          <w:rFonts w:ascii="Cambria" w:hAnsi="Cambria"/>
          <w:color w:val="000000" w:themeColor="text1"/>
          <w:lang w:eastAsia="it-IT"/>
        </w:rPr>
        <w:t xml:space="preserve">Società Meteorologica </w:t>
      </w:r>
      <w:r w:rsidR="00943A3C" w:rsidRPr="001A0790">
        <w:rPr>
          <w:rFonts w:ascii="Cambria" w:hAnsi="Cambria"/>
          <w:color w:val="000000" w:themeColor="text1"/>
          <w:lang w:eastAsia="it-IT"/>
        </w:rPr>
        <w:t>Italiana (</w:t>
      </w:r>
      <w:proofErr w:type="spellStart"/>
      <w:r w:rsidR="00943A3C" w:rsidRPr="001A0790">
        <w:rPr>
          <w:rFonts w:ascii="Cambria" w:hAnsi="Cambria"/>
          <w:color w:val="000000" w:themeColor="text1"/>
          <w:lang w:eastAsia="it-IT"/>
        </w:rPr>
        <w:t>Smi</w:t>
      </w:r>
      <w:proofErr w:type="spellEnd"/>
      <w:r w:rsidR="00943A3C" w:rsidRPr="001A0790">
        <w:rPr>
          <w:rFonts w:ascii="Cambria" w:hAnsi="Cambria"/>
          <w:color w:val="000000" w:themeColor="text1"/>
          <w:lang w:eastAsia="it-IT"/>
        </w:rPr>
        <w:t>)</w:t>
      </w:r>
      <w:r w:rsidR="002F2D20" w:rsidRPr="001A0790">
        <w:rPr>
          <w:rFonts w:ascii="Cambria" w:hAnsi="Cambria"/>
          <w:color w:val="000000" w:themeColor="text1"/>
          <w:lang w:eastAsia="it-IT"/>
        </w:rPr>
        <w:t xml:space="preserve"> onlus</w:t>
      </w:r>
    </w:p>
    <w:p w14:paraId="6DBDF842" w14:textId="77777777" w:rsidR="00F31591" w:rsidRPr="001A0790" w:rsidRDefault="00001E9A" w:rsidP="001A0790">
      <w:pPr>
        <w:pStyle w:val="Nessunaspaziatura"/>
        <w:rPr>
          <w:rFonts w:ascii="Cambria" w:hAnsi="Cambria"/>
          <w:color w:val="000000" w:themeColor="text1"/>
          <w:lang w:eastAsia="it-IT"/>
        </w:rPr>
      </w:pPr>
      <w:r w:rsidRPr="001A0790">
        <w:rPr>
          <w:rFonts w:ascii="Cambria" w:hAnsi="Cambria"/>
          <w:bCs/>
          <w:color w:val="000000" w:themeColor="text1"/>
          <w:lang w:eastAsia="it-IT"/>
        </w:rPr>
        <w:t>17</w:t>
      </w:r>
      <w:r w:rsidR="001C77A3" w:rsidRPr="001A0790">
        <w:rPr>
          <w:rFonts w:ascii="Cambria" w:hAnsi="Cambria"/>
          <w:bCs/>
          <w:color w:val="000000" w:themeColor="text1"/>
          <w:lang w:eastAsia="it-IT"/>
        </w:rPr>
        <w:t>.</w:t>
      </w:r>
      <w:r w:rsidRPr="001A0790">
        <w:rPr>
          <w:rFonts w:ascii="Cambria" w:hAnsi="Cambria"/>
          <w:bCs/>
          <w:color w:val="000000" w:themeColor="text1"/>
          <w:lang w:eastAsia="it-IT"/>
        </w:rPr>
        <w:t>30</w:t>
      </w:r>
      <w:r w:rsidRPr="001A0790">
        <w:rPr>
          <w:rFonts w:ascii="Cambria" w:hAnsi="Cambria"/>
          <w:b/>
          <w:bCs/>
          <w:color w:val="000000" w:themeColor="text1"/>
          <w:lang w:eastAsia="it-IT"/>
        </w:rPr>
        <w:t xml:space="preserve"> </w:t>
      </w:r>
      <w:r w:rsidR="001C77A3" w:rsidRPr="001A0790">
        <w:rPr>
          <w:rFonts w:ascii="Cambria" w:hAnsi="Cambria"/>
          <w:b/>
          <w:bCs/>
          <w:color w:val="000000" w:themeColor="text1"/>
          <w:lang w:eastAsia="it-IT"/>
        </w:rPr>
        <w:t>Chiusura lavori</w:t>
      </w:r>
    </w:p>
    <w:p w14:paraId="2BE9EA7F" w14:textId="77777777" w:rsidR="001A0790" w:rsidRPr="001A0790" w:rsidRDefault="001A0790" w:rsidP="001A0790">
      <w:pPr>
        <w:pStyle w:val="Nessunaspaziatura"/>
        <w:rPr>
          <w:rFonts w:ascii="Cambria" w:hAnsi="Cambria"/>
          <w:color w:val="000000" w:themeColor="text1"/>
          <w:lang w:eastAsia="it-IT"/>
        </w:rPr>
      </w:pPr>
    </w:p>
    <w:sectPr w:rsidR="001A0790" w:rsidRPr="001A0790" w:rsidSect="00D7203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2031BB"/>
    <w:multiLevelType w:val="hybridMultilevel"/>
    <w:tmpl w:val="0AC463A6"/>
    <w:lvl w:ilvl="0" w:tplc="6924EA5A">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CF3791C"/>
    <w:multiLevelType w:val="multilevel"/>
    <w:tmpl w:val="00C84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824"/>
    <w:rsid w:val="00001E9A"/>
    <w:rsid w:val="000079A1"/>
    <w:rsid w:val="0003302D"/>
    <w:rsid w:val="001A0790"/>
    <w:rsid w:val="001A6338"/>
    <w:rsid w:val="001B00C2"/>
    <w:rsid w:val="001C77A3"/>
    <w:rsid w:val="001E1CE9"/>
    <w:rsid w:val="0027026F"/>
    <w:rsid w:val="00275824"/>
    <w:rsid w:val="002F2D20"/>
    <w:rsid w:val="0031326E"/>
    <w:rsid w:val="00335883"/>
    <w:rsid w:val="00350886"/>
    <w:rsid w:val="003D55EF"/>
    <w:rsid w:val="004A5867"/>
    <w:rsid w:val="00540FF5"/>
    <w:rsid w:val="00561DF2"/>
    <w:rsid w:val="0069250D"/>
    <w:rsid w:val="00750349"/>
    <w:rsid w:val="00854A26"/>
    <w:rsid w:val="008B457D"/>
    <w:rsid w:val="008E4704"/>
    <w:rsid w:val="00943A3C"/>
    <w:rsid w:val="00A07660"/>
    <w:rsid w:val="00A272B0"/>
    <w:rsid w:val="00AC7892"/>
    <w:rsid w:val="00AD0F2F"/>
    <w:rsid w:val="00B819DD"/>
    <w:rsid w:val="00CD4482"/>
    <w:rsid w:val="00CE337E"/>
    <w:rsid w:val="00D63A20"/>
    <w:rsid w:val="00D64CD9"/>
    <w:rsid w:val="00D72039"/>
    <w:rsid w:val="00DA21DE"/>
    <w:rsid w:val="00E34D71"/>
    <w:rsid w:val="00F203F4"/>
    <w:rsid w:val="00F31591"/>
    <w:rsid w:val="00F40E60"/>
    <w:rsid w:val="00F413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2B6AA"/>
  <w15:chartTrackingRefBased/>
  <w15:docId w15:val="{8D9B7D2F-D792-C442-BAF0-1E552450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275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F31591"/>
    <w:rPr>
      <w:b/>
      <w:bCs/>
    </w:rPr>
  </w:style>
  <w:style w:type="character" w:customStyle="1" w:styleId="apple-converted-space">
    <w:name w:val="apple-converted-space"/>
    <w:basedOn w:val="Carpredefinitoparagrafo"/>
    <w:rsid w:val="00F31591"/>
  </w:style>
  <w:style w:type="paragraph" w:styleId="Paragrafoelenco">
    <w:name w:val="List Paragraph"/>
    <w:basedOn w:val="Normale"/>
    <w:uiPriority w:val="34"/>
    <w:qFormat/>
    <w:rsid w:val="001B00C2"/>
    <w:pPr>
      <w:ind w:left="720"/>
      <w:contextualSpacing/>
    </w:pPr>
  </w:style>
  <w:style w:type="paragraph" w:styleId="Nessunaspaziatura">
    <w:name w:val="No Spacing"/>
    <w:uiPriority w:val="1"/>
    <w:qFormat/>
    <w:rsid w:val="001A0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488878">
      <w:bodyDiv w:val="1"/>
      <w:marLeft w:val="0"/>
      <w:marRight w:val="0"/>
      <w:marTop w:val="0"/>
      <w:marBottom w:val="0"/>
      <w:divBdr>
        <w:top w:val="none" w:sz="0" w:space="0" w:color="auto"/>
        <w:left w:val="none" w:sz="0" w:space="0" w:color="auto"/>
        <w:bottom w:val="none" w:sz="0" w:space="0" w:color="auto"/>
        <w:right w:val="none" w:sz="0" w:space="0" w:color="auto"/>
      </w:divBdr>
    </w:div>
    <w:div w:id="252126894">
      <w:bodyDiv w:val="1"/>
      <w:marLeft w:val="0"/>
      <w:marRight w:val="0"/>
      <w:marTop w:val="0"/>
      <w:marBottom w:val="0"/>
      <w:divBdr>
        <w:top w:val="none" w:sz="0" w:space="0" w:color="auto"/>
        <w:left w:val="none" w:sz="0" w:space="0" w:color="auto"/>
        <w:bottom w:val="none" w:sz="0" w:space="0" w:color="auto"/>
        <w:right w:val="none" w:sz="0" w:space="0" w:color="auto"/>
      </w:divBdr>
      <w:divsChild>
        <w:div w:id="281811986">
          <w:marLeft w:val="0"/>
          <w:marRight w:val="0"/>
          <w:marTop w:val="0"/>
          <w:marBottom w:val="0"/>
          <w:divBdr>
            <w:top w:val="none" w:sz="0" w:space="0" w:color="auto"/>
            <w:left w:val="none" w:sz="0" w:space="0" w:color="auto"/>
            <w:bottom w:val="none" w:sz="0" w:space="0" w:color="auto"/>
            <w:right w:val="none" w:sz="0" w:space="0" w:color="auto"/>
          </w:divBdr>
          <w:divsChild>
            <w:div w:id="93091782">
              <w:marLeft w:val="0"/>
              <w:marRight w:val="0"/>
              <w:marTop w:val="0"/>
              <w:marBottom w:val="0"/>
              <w:divBdr>
                <w:top w:val="none" w:sz="0" w:space="0" w:color="auto"/>
                <w:left w:val="none" w:sz="0" w:space="0" w:color="auto"/>
                <w:bottom w:val="none" w:sz="0" w:space="0" w:color="auto"/>
                <w:right w:val="none" w:sz="0" w:space="0" w:color="auto"/>
              </w:divBdr>
            </w:div>
            <w:div w:id="490950778">
              <w:marLeft w:val="0"/>
              <w:marRight w:val="0"/>
              <w:marTop w:val="0"/>
              <w:marBottom w:val="0"/>
              <w:divBdr>
                <w:top w:val="none" w:sz="0" w:space="0" w:color="auto"/>
                <w:left w:val="none" w:sz="0" w:space="0" w:color="auto"/>
                <w:bottom w:val="none" w:sz="0" w:space="0" w:color="auto"/>
                <w:right w:val="none" w:sz="0" w:space="0" w:color="auto"/>
              </w:divBdr>
            </w:div>
            <w:div w:id="95911675">
              <w:marLeft w:val="0"/>
              <w:marRight w:val="0"/>
              <w:marTop w:val="0"/>
              <w:marBottom w:val="0"/>
              <w:divBdr>
                <w:top w:val="none" w:sz="0" w:space="0" w:color="auto"/>
                <w:left w:val="none" w:sz="0" w:space="0" w:color="auto"/>
                <w:bottom w:val="none" w:sz="0" w:space="0" w:color="auto"/>
                <w:right w:val="none" w:sz="0" w:space="0" w:color="auto"/>
              </w:divBdr>
            </w:div>
          </w:divsChild>
        </w:div>
        <w:div w:id="1987125212">
          <w:marLeft w:val="0"/>
          <w:marRight w:val="0"/>
          <w:marTop w:val="0"/>
          <w:marBottom w:val="0"/>
          <w:divBdr>
            <w:top w:val="none" w:sz="0" w:space="0" w:color="auto"/>
            <w:left w:val="none" w:sz="0" w:space="0" w:color="auto"/>
            <w:bottom w:val="none" w:sz="0" w:space="0" w:color="auto"/>
            <w:right w:val="none" w:sz="0" w:space="0" w:color="auto"/>
          </w:divBdr>
        </w:div>
        <w:div w:id="1044331293">
          <w:marLeft w:val="0"/>
          <w:marRight w:val="0"/>
          <w:marTop w:val="0"/>
          <w:marBottom w:val="0"/>
          <w:divBdr>
            <w:top w:val="none" w:sz="0" w:space="0" w:color="auto"/>
            <w:left w:val="none" w:sz="0" w:space="0" w:color="auto"/>
            <w:bottom w:val="none" w:sz="0" w:space="0" w:color="auto"/>
            <w:right w:val="none" w:sz="0" w:space="0" w:color="auto"/>
          </w:divBdr>
        </w:div>
        <w:div w:id="1786457823">
          <w:marLeft w:val="0"/>
          <w:marRight w:val="0"/>
          <w:marTop w:val="0"/>
          <w:marBottom w:val="0"/>
          <w:divBdr>
            <w:top w:val="none" w:sz="0" w:space="0" w:color="auto"/>
            <w:left w:val="none" w:sz="0" w:space="0" w:color="auto"/>
            <w:bottom w:val="none" w:sz="0" w:space="0" w:color="auto"/>
            <w:right w:val="none" w:sz="0" w:space="0" w:color="auto"/>
          </w:divBdr>
        </w:div>
        <w:div w:id="1197812549">
          <w:marLeft w:val="0"/>
          <w:marRight w:val="0"/>
          <w:marTop w:val="0"/>
          <w:marBottom w:val="0"/>
          <w:divBdr>
            <w:top w:val="none" w:sz="0" w:space="0" w:color="auto"/>
            <w:left w:val="none" w:sz="0" w:space="0" w:color="auto"/>
            <w:bottom w:val="none" w:sz="0" w:space="0" w:color="auto"/>
            <w:right w:val="none" w:sz="0" w:space="0" w:color="auto"/>
          </w:divBdr>
        </w:div>
        <w:div w:id="413942473">
          <w:marLeft w:val="0"/>
          <w:marRight w:val="0"/>
          <w:marTop w:val="0"/>
          <w:marBottom w:val="0"/>
          <w:divBdr>
            <w:top w:val="none" w:sz="0" w:space="0" w:color="auto"/>
            <w:left w:val="none" w:sz="0" w:space="0" w:color="auto"/>
            <w:bottom w:val="none" w:sz="0" w:space="0" w:color="auto"/>
            <w:right w:val="none" w:sz="0" w:space="0" w:color="auto"/>
          </w:divBdr>
        </w:div>
        <w:div w:id="668951043">
          <w:marLeft w:val="0"/>
          <w:marRight w:val="0"/>
          <w:marTop w:val="0"/>
          <w:marBottom w:val="0"/>
          <w:divBdr>
            <w:top w:val="none" w:sz="0" w:space="0" w:color="auto"/>
            <w:left w:val="none" w:sz="0" w:space="0" w:color="auto"/>
            <w:bottom w:val="none" w:sz="0" w:space="0" w:color="auto"/>
            <w:right w:val="none" w:sz="0" w:space="0" w:color="auto"/>
          </w:divBdr>
        </w:div>
        <w:div w:id="959143777">
          <w:marLeft w:val="0"/>
          <w:marRight w:val="0"/>
          <w:marTop w:val="0"/>
          <w:marBottom w:val="0"/>
          <w:divBdr>
            <w:top w:val="none" w:sz="0" w:space="0" w:color="auto"/>
            <w:left w:val="none" w:sz="0" w:space="0" w:color="auto"/>
            <w:bottom w:val="none" w:sz="0" w:space="0" w:color="auto"/>
            <w:right w:val="none" w:sz="0" w:space="0" w:color="auto"/>
          </w:divBdr>
        </w:div>
        <w:div w:id="763846536">
          <w:marLeft w:val="0"/>
          <w:marRight w:val="0"/>
          <w:marTop w:val="0"/>
          <w:marBottom w:val="0"/>
          <w:divBdr>
            <w:top w:val="none" w:sz="0" w:space="0" w:color="auto"/>
            <w:left w:val="none" w:sz="0" w:space="0" w:color="auto"/>
            <w:bottom w:val="none" w:sz="0" w:space="0" w:color="auto"/>
            <w:right w:val="none" w:sz="0" w:space="0" w:color="auto"/>
          </w:divBdr>
        </w:div>
        <w:div w:id="164056189">
          <w:marLeft w:val="0"/>
          <w:marRight w:val="0"/>
          <w:marTop w:val="0"/>
          <w:marBottom w:val="0"/>
          <w:divBdr>
            <w:top w:val="none" w:sz="0" w:space="0" w:color="auto"/>
            <w:left w:val="none" w:sz="0" w:space="0" w:color="auto"/>
            <w:bottom w:val="none" w:sz="0" w:space="0" w:color="auto"/>
            <w:right w:val="none" w:sz="0" w:space="0" w:color="auto"/>
          </w:divBdr>
        </w:div>
        <w:div w:id="2557888">
          <w:marLeft w:val="0"/>
          <w:marRight w:val="0"/>
          <w:marTop w:val="0"/>
          <w:marBottom w:val="0"/>
          <w:divBdr>
            <w:top w:val="none" w:sz="0" w:space="0" w:color="auto"/>
            <w:left w:val="none" w:sz="0" w:space="0" w:color="auto"/>
            <w:bottom w:val="none" w:sz="0" w:space="0" w:color="auto"/>
            <w:right w:val="none" w:sz="0" w:space="0" w:color="auto"/>
          </w:divBdr>
        </w:div>
        <w:div w:id="1696272326">
          <w:marLeft w:val="0"/>
          <w:marRight w:val="0"/>
          <w:marTop w:val="0"/>
          <w:marBottom w:val="0"/>
          <w:divBdr>
            <w:top w:val="none" w:sz="0" w:space="0" w:color="auto"/>
            <w:left w:val="none" w:sz="0" w:space="0" w:color="auto"/>
            <w:bottom w:val="none" w:sz="0" w:space="0" w:color="auto"/>
            <w:right w:val="none" w:sz="0" w:space="0" w:color="auto"/>
          </w:divBdr>
        </w:div>
        <w:div w:id="978798721">
          <w:marLeft w:val="0"/>
          <w:marRight w:val="0"/>
          <w:marTop w:val="0"/>
          <w:marBottom w:val="0"/>
          <w:divBdr>
            <w:top w:val="none" w:sz="0" w:space="0" w:color="auto"/>
            <w:left w:val="none" w:sz="0" w:space="0" w:color="auto"/>
            <w:bottom w:val="none" w:sz="0" w:space="0" w:color="auto"/>
            <w:right w:val="none" w:sz="0" w:space="0" w:color="auto"/>
          </w:divBdr>
        </w:div>
      </w:divsChild>
    </w:div>
    <w:div w:id="489639686">
      <w:bodyDiv w:val="1"/>
      <w:marLeft w:val="0"/>
      <w:marRight w:val="0"/>
      <w:marTop w:val="0"/>
      <w:marBottom w:val="0"/>
      <w:divBdr>
        <w:top w:val="none" w:sz="0" w:space="0" w:color="auto"/>
        <w:left w:val="none" w:sz="0" w:space="0" w:color="auto"/>
        <w:bottom w:val="none" w:sz="0" w:space="0" w:color="auto"/>
        <w:right w:val="none" w:sz="0" w:space="0" w:color="auto"/>
      </w:divBdr>
    </w:div>
    <w:div w:id="700978030">
      <w:bodyDiv w:val="1"/>
      <w:marLeft w:val="0"/>
      <w:marRight w:val="0"/>
      <w:marTop w:val="0"/>
      <w:marBottom w:val="0"/>
      <w:divBdr>
        <w:top w:val="none" w:sz="0" w:space="0" w:color="auto"/>
        <w:left w:val="none" w:sz="0" w:space="0" w:color="auto"/>
        <w:bottom w:val="none" w:sz="0" w:space="0" w:color="auto"/>
        <w:right w:val="none" w:sz="0" w:space="0" w:color="auto"/>
      </w:divBdr>
    </w:div>
    <w:div w:id="977954732">
      <w:bodyDiv w:val="1"/>
      <w:marLeft w:val="0"/>
      <w:marRight w:val="0"/>
      <w:marTop w:val="0"/>
      <w:marBottom w:val="0"/>
      <w:divBdr>
        <w:top w:val="none" w:sz="0" w:space="0" w:color="auto"/>
        <w:left w:val="none" w:sz="0" w:space="0" w:color="auto"/>
        <w:bottom w:val="none" w:sz="0" w:space="0" w:color="auto"/>
        <w:right w:val="none" w:sz="0" w:space="0" w:color="auto"/>
      </w:divBdr>
    </w:div>
    <w:div w:id="1586500982">
      <w:bodyDiv w:val="1"/>
      <w:marLeft w:val="0"/>
      <w:marRight w:val="0"/>
      <w:marTop w:val="0"/>
      <w:marBottom w:val="0"/>
      <w:divBdr>
        <w:top w:val="none" w:sz="0" w:space="0" w:color="auto"/>
        <w:left w:val="none" w:sz="0" w:space="0" w:color="auto"/>
        <w:bottom w:val="none" w:sz="0" w:space="0" w:color="auto"/>
        <w:right w:val="none" w:sz="0" w:space="0" w:color="auto"/>
      </w:divBdr>
    </w:div>
    <w:div w:id="1792043228">
      <w:bodyDiv w:val="1"/>
      <w:marLeft w:val="0"/>
      <w:marRight w:val="0"/>
      <w:marTop w:val="0"/>
      <w:marBottom w:val="0"/>
      <w:divBdr>
        <w:top w:val="none" w:sz="0" w:space="0" w:color="auto"/>
        <w:left w:val="none" w:sz="0" w:space="0" w:color="auto"/>
        <w:bottom w:val="none" w:sz="0" w:space="0" w:color="auto"/>
        <w:right w:val="none" w:sz="0" w:space="0" w:color="auto"/>
      </w:divBdr>
      <w:divsChild>
        <w:div w:id="739715069">
          <w:marLeft w:val="0"/>
          <w:marRight w:val="0"/>
          <w:marTop w:val="0"/>
          <w:marBottom w:val="0"/>
          <w:divBdr>
            <w:top w:val="none" w:sz="0" w:space="0" w:color="auto"/>
            <w:left w:val="none" w:sz="0" w:space="0" w:color="auto"/>
            <w:bottom w:val="none" w:sz="0" w:space="0" w:color="auto"/>
            <w:right w:val="none" w:sz="0" w:space="0" w:color="auto"/>
          </w:divBdr>
        </w:div>
        <w:div w:id="563570338">
          <w:marLeft w:val="0"/>
          <w:marRight w:val="0"/>
          <w:marTop w:val="0"/>
          <w:marBottom w:val="0"/>
          <w:divBdr>
            <w:top w:val="none" w:sz="0" w:space="0" w:color="auto"/>
            <w:left w:val="none" w:sz="0" w:space="0" w:color="auto"/>
            <w:bottom w:val="none" w:sz="0" w:space="0" w:color="auto"/>
            <w:right w:val="none" w:sz="0" w:space="0" w:color="auto"/>
          </w:divBdr>
        </w:div>
      </w:divsChild>
    </w:div>
    <w:div w:id="2133940994">
      <w:bodyDiv w:val="1"/>
      <w:marLeft w:val="0"/>
      <w:marRight w:val="0"/>
      <w:marTop w:val="0"/>
      <w:marBottom w:val="0"/>
      <w:divBdr>
        <w:top w:val="none" w:sz="0" w:space="0" w:color="auto"/>
        <w:left w:val="none" w:sz="0" w:space="0" w:color="auto"/>
        <w:bottom w:val="none" w:sz="0" w:space="0" w:color="auto"/>
        <w:right w:val="none" w:sz="0" w:space="0" w:color="auto"/>
      </w:divBdr>
      <w:divsChild>
        <w:div w:id="1521432392">
          <w:marLeft w:val="0"/>
          <w:marRight w:val="0"/>
          <w:marTop w:val="0"/>
          <w:marBottom w:val="0"/>
          <w:divBdr>
            <w:top w:val="none" w:sz="0" w:space="0" w:color="auto"/>
            <w:left w:val="none" w:sz="0" w:space="0" w:color="auto"/>
            <w:bottom w:val="none" w:sz="0" w:space="0" w:color="auto"/>
            <w:right w:val="none" w:sz="0" w:space="0" w:color="auto"/>
          </w:divBdr>
        </w:div>
        <w:div w:id="1592664597">
          <w:marLeft w:val="0"/>
          <w:marRight w:val="0"/>
          <w:marTop w:val="0"/>
          <w:marBottom w:val="0"/>
          <w:divBdr>
            <w:top w:val="none" w:sz="0" w:space="0" w:color="auto"/>
            <w:left w:val="none" w:sz="0" w:space="0" w:color="auto"/>
            <w:bottom w:val="none" w:sz="0" w:space="0" w:color="auto"/>
            <w:right w:val="none" w:sz="0" w:space="0" w:color="auto"/>
          </w:divBdr>
        </w:div>
        <w:div w:id="404575430">
          <w:marLeft w:val="0"/>
          <w:marRight w:val="0"/>
          <w:marTop w:val="0"/>
          <w:marBottom w:val="0"/>
          <w:divBdr>
            <w:top w:val="none" w:sz="0" w:space="0" w:color="auto"/>
            <w:left w:val="none" w:sz="0" w:space="0" w:color="auto"/>
            <w:bottom w:val="none" w:sz="0" w:space="0" w:color="auto"/>
            <w:right w:val="none" w:sz="0" w:space="0" w:color="auto"/>
          </w:divBdr>
        </w:div>
        <w:div w:id="1170219000">
          <w:marLeft w:val="0"/>
          <w:marRight w:val="0"/>
          <w:marTop w:val="0"/>
          <w:marBottom w:val="0"/>
          <w:divBdr>
            <w:top w:val="none" w:sz="0" w:space="0" w:color="auto"/>
            <w:left w:val="none" w:sz="0" w:space="0" w:color="auto"/>
            <w:bottom w:val="none" w:sz="0" w:space="0" w:color="auto"/>
            <w:right w:val="none" w:sz="0" w:space="0" w:color="auto"/>
          </w:divBdr>
        </w:div>
        <w:div w:id="1974142275">
          <w:marLeft w:val="0"/>
          <w:marRight w:val="0"/>
          <w:marTop w:val="0"/>
          <w:marBottom w:val="0"/>
          <w:divBdr>
            <w:top w:val="none" w:sz="0" w:space="0" w:color="auto"/>
            <w:left w:val="none" w:sz="0" w:space="0" w:color="auto"/>
            <w:bottom w:val="none" w:sz="0" w:space="0" w:color="auto"/>
            <w:right w:val="none" w:sz="0" w:space="0" w:color="auto"/>
          </w:divBdr>
        </w:div>
        <w:div w:id="1926571798">
          <w:marLeft w:val="0"/>
          <w:marRight w:val="0"/>
          <w:marTop w:val="0"/>
          <w:marBottom w:val="0"/>
          <w:divBdr>
            <w:top w:val="none" w:sz="0" w:space="0" w:color="auto"/>
            <w:left w:val="none" w:sz="0" w:space="0" w:color="auto"/>
            <w:bottom w:val="none" w:sz="0" w:space="0" w:color="auto"/>
            <w:right w:val="none" w:sz="0" w:space="0" w:color="auto"/>
          </w:divBdr>
        </w:div>
        <w:div w:id="164711945">
          <w:marLeft w:val="0"/>
          <w:marRight w:val="0"/>
          <w:marTop w:val="0"/>
          <w:marBottom w:val="0"/>
          <w:divBdr>
            <w:top w:val="none" w:sz="0" w:space="0" w:color="auto"/>
            <w:left w:val="none" w:sz="0" w:space="0" w:color="auto"/>
            <w:bottom w:val="none" w:sz="0" w:space="0" w:color="auto"/>
            <w:right w:val="none" w:sz="0" w:space="0" w:color="auto"/>
          </w:divBdr>
        </w:div>
        <w:div w:id="1437748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812</Words>
  <Characters>4635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Gottardelli</dc:creator>
  <cp:keywords/>
  <dc:description/>
  <cp:lastModifiedBy>Microsoft Office User</cp:lastModifiedBy>
  <cp:revision>2</cp:revision>
  <dcterms:created xsi:type="dcterms:W3CDTF">2020-11-26T09:54:00Z</dcterms:created>
  <dcterms:modified xsi:type="dcterms:W3CDTF">2020-11-26T09:54:00Z</dcterms:modified>
</cp:coreProperties>
</file>