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5A44" w14:textId="77777777" w:rsidR="00E57A50" w:rsidRDefault="00E57A50" w:rsidP="001E2531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</w:p>
    <w:p w14:paraId="1CFB2C32" w14:textId="4C3EFD04" w:rsidR="00682BD4" w:rsidRPr="00682BD4" w:rsidRDefault="001E2531" w:rsidP="001E2531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del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494C296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c.a. dr Jean Pierre Fosson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0F59F5C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716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EF5A45" w14:textId="77777777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dedicato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alle azioni di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sensibilizzazione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educazione ambientale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alla gestione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della Casermetta 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Espace Mont-Blanc al Col de La Seigne (Courmayeur).</w:t>
                            </w:r>
                          </w:p>
                          <w:p w14:paraId="1AF90712" w14:textId="77777777" w:rsidR="00682BD4" w:rsidRPr="001E2531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9077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1.65pt;width:4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" filled="f" strokecolor="black [3213]">
                <v:textbox inset=",7.2pt,,7.2pt">
                  <w:txbxContent>
                    <w:p w14:paraId="59EF5A45" w14:textId="77777777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dedicato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alle azioni di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sensibilizzazione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&amp;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educazione ambientale 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alla gestione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della Casermetta 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Espace Mont-Blanc al Col de La Seigne (Courmayeur).</w:t>
                      </w:r>
                    </w:p>
                    <w:p w14:paraId="1AF90712" w14:textId="77777777" w:rsidR="00682BD4" w:rsidRPr="001E2531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20E63F2C" w14:textId="77777777" w:rsidR="00D90235" w:rsidRDefault="00D90235" w:rsidP="00D90235">
      <w:pPr>
        <w:pStyle w:val="NormaleWeb"/>
        <w:spacing w:before="0" w:beforeAutospacing="0" w:after="0" w:afterAutospacing="0" w:line="180" w:lineRule="atLeast"/>
        <w:rPr>
          <w:rFonts w:ascii="Calibri" w:hAnsi="Calibri" w:cs="Calibri"/>
          <w:color w:val="000000"/>
          <w:sz w:val="20"/>
          <w:szCs w:val="20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05E162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residente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nel Comune di  _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2ADAB668" w:rsidR="00682BD4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_ _ _ _ _ _ _ _ _ _ _ _ _ _ _ _ _ _ _ _ _ _ _ _ _ _ con indirizzo di posta elettronica _ _ _ _ _ _ _ _ _ _ _ _ _ _ _ _ _ _ _ _ _ _ _ _ _ _ _ _ _ _ _ _ _ _ _ _ _ _ _ _ _ _ e PEC _ _ _ _ _ _ _ _ _ _ _ _ _ _ _ _ _ _ _ _ _ _ _ _ </w:t>
      </w:r>
    </w:p>
    <w:p w14:paraId="1E6FB720" w14:textId="77777777" w:rsidR="001763FB" w:rsidRDefault="001763FB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3E907185" w:rsidR="00682BD4" w:rsidRPr="00C87F66" w:rsidRDefault="001E2531" w:rsidP="00102E8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 Dipendente, a tempo determinato, dedicato alle azioni di sensibilizzazione ed educazione ambientale e della gestione della Casermetta Espace Mont-Blanc al Col de la Seigne</w:t>
      </w:r>
      <w:r w:rsidR="00102E8E">
        <w:rPr>
          <w:rFonts w:ascii="Calibri" w:hAnsi="Calibri" w:cs="Times New Roman"/>
          <w:sz w:val="22"/>
          <w:szCs w:val="22"/>
        </w:rPr>
        <w:t>.</w:t>
      </w:r>
    </w:p>
    <w:p w14:paraId="0E3F8308" w14:textId="76DC40A6" w:rsidR="00903755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DC15B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7CF17971" w14:textId="502ED1EE" w:rsidR="00DC15B9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465FCD5D" w14:textId="77777777" w:rsidR="008B3E96" w:rsidRDefault="008B3E9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7B6030E6" w14:textId="524A3290" w:rsidR="00E57A50" w:rsidRP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7A50">
        <w:rPr>
          <w:rFonts w:ascii="Calibri" w:hAnsi="Calibri" w:cs="Calibri"/>
          <w:color w:val="000000"/>
          <w:sz w:val="22"/>
          <w:szCs w:val="22"/>
        </w:rPr>
        <w:t xml:space="preserve">Sono inoltre richiesti i seguenti </w:t>
      </w:r>
      <w:r w:rsidRPr="00E57A50">
        <w:rPr>
          <w:rFonts w:ascii="Calibri" w:hAnsi="Calibri" w:cs="Calibri"/>
          <w:b/>
          <w:color w:val="000000"/>
          <w:sz w:val="22"/>
          <w:szCs w:val="22"/>
        </w:rPr>
        <w:t>requisiti speciali</w:t>
      </w:r>
      <w:r w:rsidRPr="00E57A50">
        <w:rPr>
          <w:rFonts w:ascii="Calibri" w:hAnsi="Calibri" w:cs="Calibri"/>
          <w:color w:val="000000"/>
          <w:sz w:val="22"/>
          <w:szCs w:val="22"/>
        </w:rPr>
        <w:t>:</w:t>
      </w:r>
    </w:p>
    <w:p w14:paraId="50242759" w14:textId="5ACF99FF" w:rsidR="00102E8E" w:rsidRPr="00E57A50" w:rsidRDefault="008B3E96" w:rsidP="00E57A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E57A50">
        <w:rPr>
          <w:rFonts w:ascii="Calibri" w:hAnsi="Calibri" w:cs="Calibri"/>
          <w:color w:val="000000"/>
          <w:sz w:val="22"/>
          <w:szCs w:val="22"/>
        </w:rPr>
        <w:t>diploma</w:t>
      </w:r>
      <w:proofErr w:type="gramEnd"/>
      <w:r w:rsidRPr="00E57A50">
        <w:rPr>
          <w:rFonts w:ascii="Calibri" w:hAnsi="Calibri" w:cs="Calibri"/>
          <w:color w:val="000000"/>
          <w:sz w:val="22"/>
          <w:szCs w:val="22"/>
        </w:rPr>
        <w:t xml:space="preserve"> di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>scuola secondaria di secondo grado in</w:t>
      </w:r>
      <w:r w:rsidRPr="00E57A50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 xml:space="preserve">_ _ _ _ _ _ _ _ _ _ _ _ _ _ _ </w:t>
      </w:r>
      <w:r w:rsidR="00A80FA2" w:rsidRPr="00E57A50">
        <w:rPr>
          <w:rFonts w:ascii="Calibri" w:hAnsi="Calibri" w:cs="Times New Roman"/>
          <w:sz w:val="22"/>
          <w:szCs w:val="22"/>
        </w:rPr>
        <w:t>conseguito presso _ _ _ _ _ _ _ _ _ _ nell’anno _ _ _ _ _ _ _ _ _ _ con la val</w:t>
      </w:r>
      <w:r w:rsidR="003B15B2">
        <w:rPr>
          <w:rFonts w:ascii="Calibri" w:hAnsi="Calibri" w:cs="Times New Roman"/>
          <w:sz w:val="22"/>
          <w:szCs w:val="22"/>
        </w:rPr>
        <w:t>utazione di _ _ _ _ _ _ _</w:t>
      </w:r>
      <w:bookmarkStart w:id="0" w:name="_GoBack"/>
      <w:bookmarkEnd w:id="0"/>
      <w:r w:rsidR="008E09B3">
        <w:rPr>
          <w:rFonts w:ascii="Calibri" w:hAnsi="Calibri" w:cs="Times New Roman"/>
          <w:sz w:val="22"/>
          <w:szCs w:val="22"/>
        </w:rPr>
        <w:t xml:space="preserve"> _</w:t>
      </w:r>
      <w:r w:rsidR="00A80FA2" w:rsidRPr="00E57A50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12A59CB9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8E09B3">
        <w:rPr>
          <w:rFonts w:ascii="Calibri" w:hAnsi="Calibri" w:cs="Calibri"/>
          <w:color w:val="000000"/>
          <w:sz w:val="22"/>
          <w:szCs w:val="22"/>
        </w:rPr>
        <w:t>conoscenza</w:t>
      </w:r>
      <w:proofErr w:type="gramEnd"/>
      <w:r w:rsidRPr="008E09B3">
        <w:rPr>
          <w:rFonts w:ascii="Calibri" w:hAnsi="Calibri" w:cs="Calibri"/>
          <w:color w:val="000000"/>
          <w:sz w:val="22"/>
          <w:szCs w:val="22"/>
        </w:rPr>
        <w:t xml:space="preserve"> del territorio alpino di riferimento;</w:t>
      </w:r>
    </w:p>
    <w:p w14:paraId="767A2CC3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48142096" w14:textId="77777777" w:rsidR="008E09B3" w:rsidRPr="008E09B3" w:rsidRDefault="008E09B3" w:rsidP="008E09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E09B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inglese.</w:t>
      </w:r>
    </w:p>
    <w:p w14:paraId="1F6AA930" w14:textId="5B291652" w:rsidR="008B3E96" w:rsidRPr="00E57A50" w:rsidRDefault="008B3E96" w:rsidP="00E57A50">
      <w:pPr>
        <w:pStyle w:val="Paragrafoelenco"/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263C47" w14:textId="0F3902F8" w:rsidR="00DC15B9" w:rsidRPr="00E57A50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E57A50">
        <w:rPr>
          <w:rFonts w:ascii="Calibri" w:hAnsi="Calibri" w:cs="Times New Roman"/>
          <w:sz w:val="22"/>
          <w:szCs w:val="22"/>
        </w:rPr>
        <w:t xml:space="preserve">di autorizzare </w:t>
      </w:r>
      <w:r w:rsidR="008B3E96" w:rsidRPr="00E57A50">
        <w:rPr>
          <w:rFonts w:ascii="Calibri" w:hAnsi="Calibri" w:cs="Times New Roman"/>
          <w:sz w:val="22"/>
          <w:szCs w:val="22"/>
        </w:rPr>
        <w:t xml:space="preserve">la </w:t>
      </w:r>
      <w:r w:rsidRPr="00E57A50">
        <w:rPr>
          <w:rFonts w:ascii="Calibri" w:hAnsi="Calibri" w:cs="Times New Roman"/>
          <w:sz w:val="22"/>
          <w:szCs w:val="22"/>
        </w:rPr>
        <w:t xml:space="preserve">Fondazione Montagna sicura </w:t>
      </w:r>
      <w:r w:rsidR="008B3E96" w:rsidRPr="00E57A50">
        <w:rPr>
          <w:rFonts w:ascii="Calibri" w:hAnsi="Calibri" w:cs="Times New Roman"/>
          <w:sz w:val="22"/>
          <w:szCs w:val="22"/>
        </w:rPr>
        <w:t>-</w:t>
      </w:r>
      <w:r w:rsidRPr="00E57A50">
        <w:rPr>
          <w:rFonts w:ascii="Calibri" w:hAnsi="Calibri" w:cs="Times New Roman"/>
          <w:sz w:val="22"/>
          <w:szCs w:val="22"/>
        </w:rPr>
        <w:t xml:space="preserve"> Montagne sûre al trattamento dei dati personali secondo la normativa vigente (D.lgs 196/2003).</w:t>
      </w:r>
    </w:p>
    <w:p w14:paraId="487100E2" w14:textId="77777777" w:rsidR="008B3E96" w:rsidRDefault="008B3E96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5D27F4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522BD6CC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>
        <w:rPr>
          <w:rFonts w:ascii="Calibri" w:hAnsi="Calibri" w:cs="Calibri"/>
          <w:sz w:val="22"/>
          <w:szCs w:val="22"/>
        </w:rPr>
        <w:t>;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B15B2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A80FA2"/>
    <w:rsid w:val="00C87F66"/>
    <w:rsid w:val="00D90235"/>
    <w:rsid w:val="00DC15B9"/>
    <w:rsid w:val="00DF3DF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C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5</cp:revision>
  <cp:lastPrinted>2016-04-18T10:30:00Z</cp:lastPrinted>
  <dcterms:created xsi:type="dcterms:W3CDTF">2018-05-22T10:29:00Z</dcterms:created>
  <dcterms:modified xsi:type="dcterms:W3CDTF">2018-06-04T12:25:00Z</dcterms:modified>
</cp:coreProperties>
</file>